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9EF" w:rsidRPr="002C02B4" w:rsidRDefault="00F609EF" w:rsidP="00F609EF">
      <w:pPr>
        <w:pStyle w:val="ad"/>
        <w:ind w:left="0" w:firstLineChars="0" w:firstLine="0"/>
        <w:rPr>
          <w:rFonts w:eastAsia="宋体"/>
          <w:sz w:val="24"/>
          <w:szCs w:val="24"/>
        </w:rPr>
      </w:pPr>
      <w:bookmarkStart w:id="0" w:name="_Toc508685869"/>
    </w:p>
    <w:p w:rsidR="00F609EF" w:rsidRPr="002C02B4" w:rsidRDefault="00F609EF" w:rsidP="00F609EF">
      <w:pPr>
        <w:pStyle w:val="ad"/>
        <w:ind w:left="0" w:firstLineChars="0" w:firstLine="0"/>
        <w:rPr>
          <w:rFonts w:eastAsia="宋体"/>
          <w:sz w:val="24"/>
          <w:szCs w:val="24"/>
        </w:rPr>
      </w:pPr>
    </w:p>
    <w:p w:rsidR="00F609EF" w:rsidRPr="002C02B4" w:rsidRDefault="00F609EF" w:rsidP="00F609EF">
      <w:pPr>
        <w:pStyle w:val="ad"/>
        <w:ind w:left="0" w:firstLineChars="0" w:firstLine="0"/>
        <w:rPr>
          <w:rFonts w:eastAsia="宋体"/>
          <w:sz w:val="24"/>
          <w:szCs w:val="24"/>
        </w:rPr>
      </w:pPr>
    </w:p>
    <w:p w:rsidR="00F609EF" w:rsidRPr="002C02B4" w:rsidRDefault="00F609EF" w:rsidP="00F609EF">
      <w:pPr>
        <w:pStyle w:val="ad"/>
        <w:ind w:left="0" w:firstLineChars="0" w:firstLine="0"/>
        <w:rPr>
          <w:rFonts w:eastAsia="宋体"/>
          <w:sz w:val="24"/>
          <w:szCs w:val="24"/>
        </w:rPr>
      </w:pPr>
    </w:p>
    <w:p w:rsidR="00F609EF" w:rsidRPr="002C02B4" w:rsidRDefault="00F609EF" w:rsidP="00F609EF">
      <w:pPr>
        <w:pStyle w:val="ad"/>
        <w:ind w:left="0" w:firstLineChars="0" w:firstLine="0"/>
        <w:rPr>
          <w:rFonts w:eastAsia="宋体"/>
          <w:sz w:val="24"/>
          <w:szCs w:val="24"/>
        </w:rPr>
      </w:pPr>
    </w:p>
    <w:p w:rsidR="00F609EF" w:rsidRPr="002C02B4" w:rsidRDefault="00F609EF" w:rsidP="00F609EF">
      <w:pPr>
        <w:pStyle w:val="ad"/>
        <w:ind w:left="0" w:firstLineChars="0" w:firstLine="0"/>
        <w:rPr>
          <w:rFonts w:eastAsia="宋体"/>
          <w:sz w:val="24"/>
          <w:szCs w:val="24"/>
        </w:rPr>
      </w:pPr>
    </w:p>
    <w:p w:rsidR="00F609EF" w:rsidRPr="005A1B7D" w:rsidRDefault="00181420" w:rsidP="00F609EF">
      <w:pPr>
        <w:adjustRightInd w:val="0"/>
        <w:spacing w:line="360" w:lineRule="auto"/>
        <w:ind w:firstLine="420"/>
        <w:jc w:val="center"/>
        <w:rPr>
          <w:b/>
          <w:b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1.5pt"/>
        </w:pict>
      </w:r>
    </w:p>
    <w:p w:rsidR="00F609EF" w:rsidRPr="005A1B7D" w:rsidRDefault="00F609EF" w:rsidP="00F609EF">
      <w:pPr>
        <w:pStyle w:val="ad"/>
        <w:ind w:left="0" w:firstLineChars="0" w:firstLine="0"/>
        <w:rPr>
          <w:rFonts w:eastAsia="宋体"/>
          <w:sz w:val="24"/>
          <w:szCs w:val="24"/>
        </w:rPr>
      </w:pPr>
    </w:p>
    <w:p w:rsidR="00F609EF" w:rsidRPr="005A1B7D" w:rsidRDefault="00F609EF" w:rsidP="00F609EF">
      <w:pPr>
        <w:pStyle w:val="ad"/>
        <w:ind w:left="0" w:firstLineChars="0" w:firstLine="0"/>
        <w:rPr>
          <w:rFonts w:eastAsia="宋体"/>
          <w:sz w:val="24"/>
          <w:szCs w:val="24"/>
        </w:rPr>
      </w:pPr>
    </w:p>
    <w:p w:rsidR="00F609EF" w:rsidRPr="005A1B7D" w:rsidRDefault="00F609EF" w:rsidP="00F609EF">
      <w:pPr>
        <w:pStyle w:val="ad"/>
        <w:ind w:left="0" w:firstLineChars="0" w:firstLine="0"/>
        <w:rPr>
          <w:rFonts w:eastAsia="宋体"/>
          <w:sz w:val="24"/>
          <w:szCs w:val="24"/>
        </w:rPr>
      </w:pPr>
    </w:p>
    <w:p w:rsidR="00F609EF" w:rsidRPr="005A1B7D" w:rsidRDefault="00F609EF" w:rsidP="00F609EF">
      <w:pPr>
        <w:pStyle w:val="ad"/>
        <w:ind w:left="0" w:firstLineChars="0" w:firstLine="0"/>
        <w:rPr>
          <w:rFonts w:eastAsia="宋体"/>
          <w:sz w:val="24"/>
          <w:szCs w:val="24"/>
        </w:rPr>
      </w:pPr>
    </w:p>
    <w:p w:rsidR="00365E6D" w:rsidRPr="005A1B7D" w:rsidRDefault="00365E6D" w:rsidP="00365E6D">
      <w:pPr>
        <w:pStyle w:val="ad"/>
        <w:ind w:left="0" w:firstLineChars="0" w:firstLine="0"/>
        <w:jc w:val="right"/>
        <w:outlineLvl w:val="0"/>
        <w:rPr>
          <w:rFonts w:eastAsia="宋体"/>
          <w:b/>
          <w:sz w:val="52"/>
          <w:szCs w:val="52"/>
        </w:rPr>
      </w:pPr>
      <w:bookmarkStart w:id="1" w:name="_Toc466533808"/>
      <w:r w:rsidRPr="005A1B7D">
        <w:rPr>
          <w:rFonts w:eastAsia="宋体" w:hint="eastAsia"/>
          <w:b/>
          <w:sz w:val="52"/>
          <w:szCs w:val="52"/>
        </w:rPr>
        <w:t>上海软件和信息服务业统计系统</w:t>
      </w:r>
      <w:bookmarkEnd w:id="1"/>
    </w:p>
    <w:p w:rsidR="00F609EF" w:rsidRPr="005A1B7D" w:rsidRDefault="00181420" w:rsidP="00365E6D">
      <w:pPr>
        <w:pStyle w:val="ad"/>
        <w:ind w:left="0" w:firstLineChars="0" w:firstLine="0"/>
        <w:jc w:val="right"/>
        <w:rPr>
          <w:rFonts w:eastAsia="宋体"/>
          <w:sz w:val="24"/>
          <w:szCs w:val="24"/>
        </w:rPr>
      </w:pPr>
      <w:r w:rsidRPr="00181420">
        <w:rPr>
          <w:rFonts w:ascii="宋体" w:hAnsi="宋体" w:cs="宋体"/>
          <w:sz w:val="24"/>
          <w:szCs w:val="24"/>
        </w:rPr>
        <w:pict>
          <v:line id="_x0000_s1033" style="position:absolute;left:0;text-align:left;flip:x;z-index:251644928" from="99.75pt,0" to="423.75pt,.05pt" strokecolor="gray"/>
        </w:pict>
      </w:r>
      <w:r w:rsidR="00E6118E" w:rsidRPr="005A1B7D">
        <w:rPr>
          <w:rFonts w:hint="eastAsia"/>
          <w:b/>
          <w:noProof/>
          <w:sz w:val="52"/>
          <w:szCs w:val="52"/>
        </w:rPr>
        <w:t>【企业用户】</w:t>
      </w:r>
      <w:r w:rsidR="00F00ED2" w:rsidRPr="005A1B7D">
        <w:rPr>
          <w:rFonts w:hint="eastAsia"/>
          <w:b/>
          <w:noProof/>
          <w:sz w:val="52"/>
          <w:szCs w:val="52"/>
        </w:rPr>
        <w:t xml:space="preserve"> </w:t>
      </w:r>
      <w:r w:rsidR="00E6118E" w:rsidRPr="005A1B7D">
        <w:rPr>
          <w:rFonts w:hint="eastAsia"/>
          <w:b/>
          <w:noProof/>
          <w:sz w:val="52"/>
          <w:szCs w:val="52"/>
        </w:rPr>
        <w:t xml:space="preserve"> </w:t>
      </w:r>
      <w:r w:rsidR="00365E6D" w:rsidRPr="005A1B7D">
        <w:rPr>
          <w:rFonts w:hint="eastAsia"/>
          <w:b/>
          <w:noProof/>
          <w:sz w:val="52"/>
          <w:szCs w:val="52"/>
        </w:rPr>
        <w:t>操作手册</w:t>
      </w:r>
    </w:p>
    <w:p w:rsidR="00F609EF" w:rsidRPr="005A1B7D" w:rsidRDefault="00F609EF" w:rsidP="00F609EF">
      <w:pPr>
        <w:pStyle w:val="ad"/>
        <w:ind w:left="0" w:firstLineChars="0" w:firstLine="0"/>
        <w:rPr>
          <w:rFonts w:eastAsia="宋体"/>
          <w:sz w:val="24"/>
          <w:szCs w:val="24"/>
        </w:rPr>
      </w:pPr>
    </w:p>
    <w:p w:rsidR="00F609EF" w:rsidRPr="005A1B7D" w:rsidRDefault="00F609EF" w:rsidP="00F609EF">
      <w:pPr>
        <w:pStyle w:val="ad"/>
        <w:ind w:left="0" w:firstLineChars="0" w:firstLine="0"/>
        <w:rPr>
          <w:rFonts w:eastAsia="宋体"/>
          <w:sz w:val="24"/>
          <w:szCs w:val="24"/>
        </w:rPr>
      </w:pPr>
    </w:p>
    <w:p w:rsidR="00F609EF" w:rsidRPr="005A1B7D" w:rsidRDefault="00F609EF" w:rsidP="00F609EF">
      <w:pPr>
        <w:pStyle w:val="ad"/>
        <w:ind w:left="0" w:firstLineChars="0" w:firstLine="0"/>
        <w:rPr>
          <w:rFonts w:eastAsia="宋体"/>
          <w:sz w:val="24"/>
          <w:szCs w:val="24"/>
        </w:rPr>
      </w:pPr>
    </w:p>
    <w:p w:rsidR="00F609EF" w:rsidRPr="005A1B7D" w:rsidRDefault="00F609EF" w:rsidP="00F609EF">
      <w:pPr>
        <w:pStyle w:val="ad"/>
        <w:ind w:left="0" w:firstLineChars="0" w:firstLine="0"/>
        <w:rPr>
          <w:rFonts w:eastAsia="宋体"/>
          <w:sz w:val="24"/>
          <w:szCs w:val="24"/>
        </w:rPr>
      </w:pPr>
    </w:p>
    <w:p w:rsidR="00361F5B" w:rsidRPr="005A1B7D" w:rsidRDefault="00361F5B" w:rsidP="00361F5B">
      <w:pPr>
        <w:pStyle w:val="ad"/>
        <w:spacing w:line="240" w:lineRule="auto"/>
        <w:ind w:left="0" w:firstLineChars="0" w:firstLine="0"/>
        <w:rPr>
          <w:rFonts w:eastAsia="宋体"/>
        </w:rPr>
      </w:pPr>
    </w:p>
    <w:p w:rsidR="00361F5B" w:rsidRPr="005A1B7D" w:rsidRDefault="00361F5B" w:rsidP="00361F5B">
      <w:pPr>
        <w:pStyle w:val="ad"/>
        <w:spacing w:line="240" w:lineRule="auto"/>
        <w:ind w:left="0" w:firstLineChars="0" w:firstLine="0"/>
        <w:rPr>
          <w:rFonts w:eastAsia="宋体"/>
        </w:rPr>
      </w:pPr>
    </w:p>
    <w:p w:rsidR="00361F5B" w:rsidRPr="005A1B7D" w:rsidRDefault="00361F5B" w:rsidP="00361F5B">
      <w:pPr>
        <w:pStyle w:val="ad"/>
        <w:spacing w:line="240" w:lineRule="auto"/>
        <w:ind w:left="0" w:firstLineChars="0" w:firstLine="0"/>
        <w:rPr>
          <w:rFonts w:eastAsia="宋体"/>
        </w:rPr>
      </w:pPr>
    </w:p>
    <w:p w:rsidR="00361F5B" w:rsidRPr="005A1B7D" w:rsidRDefault="00361F5B" w:rsidP="00361F5B">
      <w:pPr>
        <w:pStyle w:val="ad"/>
        <w:spacing w:line="240" w:lineRule="auto"/>
        <w:ind w:left="0" w:firstLineChars="0" w:firstLine="0"/>
        <w:rPr>
          <w:rFonts w:eastAsia="宋体"/>
        </w:rPr>
      </w:pPr>
    </w:p>
    <w:p w:rsidR="00361F5B" w:rsidRPr="005A1B7D" w:rsidRDefault="00361F5B" w:rsidP="00361F5B">
      <w:pPr>
        <w:pStyle w:val="ad"/>
        <w:spacing w:line="240" w:lineRule="auto"/>
        <w:ind w:left="0" w:firstLineChars="0" w:firstLine="0"/>
        <w:rPr>
          <w:rFonts w:eastAsia="宋体"/>
        </w:rPr>
      </w:pPr>
    </w:p>
    <w:p w:rsidR="00361F5B" w:rsidRPr="005A1B7D" w:rsidRDefault="00361F5B" w:rsidP="00361F5B">
      <w:pPr>
        <w:pStyle w:val="ad"/>
        <w:spacing w:line="240" w:lineRule="auto"/>
        <w:ind w:left="0" w:firstLineChars="0" w:firstLine="0"/>
        <w:rPr>
          <w:rFonts w:eastAsia="宋体"/>
        </w:rPr>
      </w:pPr>
    </w:p>
    <w:p w:rsidR="00361F5B" w:rsidRPr="005A1B7D" w:rsidRDefault="00361F5B" w:rsidP="00361F5B">
      <w:pPr>
        <w:pStyle w:val="ad"/>
        <w:spacing w:line="240" w:lineRule="auto"/>
        <w:ind w:left="0" w:firstLineChars="0" w:firstLine="0"/>
        <w:rPr>
          <w:rFonts w:eastAsia="宋体"/>
        </w:rPr>
      </w:pPr>
    </w:p>
    <w:p w:rsidR="00361F5B" w:rsidRPr="005A1B7D" w:rsidRDefault="00361F5B" w:rsidP="00361F5B">
      <w:pPr>
        <w:pStyle w:val="ad"/>
        <w:spacing w:line="240" w:lineRule="auto"/>
        <w:ind w:left="0" w:firstLineChars="0" w:firstLine="0"/>
        <w:rPr>
          <w:rFonts w:eastAsia="宋体"/>
        </w:rPr>
      </w:pPr>
    </w:p>
    <w:p w:rsidR="00361F5B" w:rsidRPr="005A1B7D" w:rsidRDefault="00361F5B" w:rsidP="00361F5B">
      <w:pPr>
        <w:pStyle w:val="ad"/>
        <w:spacing w:line="240" w:lineRule="auto"/>
        <w:ind w:left="0" w:firstLineChars="0" w:firstLine="0"/>
        <w:rPr>
          <w:rFonts w:eastAsia="宋体"/>
        </w:rPr>
      </w:pPr>
    </w:p>
    <w:p w:rsidR="00361F5B" w:rsidRPr="005A1B7D" w:rsidRDefault="00361F5B" w:rsidP="00361F5B">
      <w:pPr>
        <w:pStyle w:val="ad"/>
        <w:spacing w:line="240" w:lineRule="auto"/>
        <w:ind w:left="0" w:firstLineChars="0" w:firstLine="0"/>
        <w:rPr>
          <w:rFonts w:eastAsia="宋体"/>
        </w:rPr>
      </w:pPr>
    </w:p>
    <w:p w:rsidR="00361F5B" w:rsidRPr="005A1B7D" w:rsidRDefault="00361F5B" w:rsidP="00361F5B">
      <w:pPr>
        <w:pStyle w:val="ad"/>
        <w:spacing w:line="240" w:lineRule="auto"/>
        <w:ind w:left="0" w:firstLineChars="0" w:firstLine="0"/>
        <w:rPr>
          <w:rFonts w:eastAsia="宋体"/>
        </w:rPr>
      </w:pPr>
    </w:p>
    <w:p w:rsidR="00361F5B" w:rsidRPr="005A1B7D" w:rsidRDefault="00361F5B" w:rsidP="00361F5B">
      <w:pPr>
        <w:pStyle w:val="ad"/>
        <w:spacing w:line="240" w:lineRule="auto"/>
        <w:ind w:left="0" w:firstLineChars="0" w:firstLine="0"/>
        <w:rPr>
          <w:rFonts w:eastAsia="宋体"/>
        </w:rPr>
      </w:pPr>
    </w:p>
    <w:p w:rsidR="00277689" w:rsidRPr="005A1B7D" w:rsidRDefault="00277689" w:rsidP="00A855C3">
      <w:pPr>
        <w:pStyle w:val="TOC"/>
        <w:jc w:val="center"/>
      </w:pPr>
      <w:bookmarkStart w:id="2" w:name="_Ref533495796"/>
      <w:bookmarkEnd w:id="0"/>
      <w:bookmarkEnd w:id="2"/>
      <w:r w:rsidRPr="005A1B7D">
        <w:rPr>
          <w:lang w:val="zh-CN"/>
        </w:rPr>
        <w:lastRenderedPageBreak/>
        <w:t>目录</w:t>
      </w:r>
    </w:p>
    <w:p w:rsidR="00F9784C" w:rsidRPr="005A1B7D" w:rsidRDefault="00181420">
      <w:pPr>
        <w:pStyle w:val="10"/>
        <w:rPr>
          <w:rFonts w:asciiTheme="minorHAnsi" w:eastAsiaTheme="minorEastAsia" w:hAnsiTheme="minorHAnsi" w:cstheme="minorBidi"/>
          <w:kern w:val="2"/>
          <w:szCs w:val="22"/>
        </w:rPr>
      </w:pPr>
      <w:r w:rsidRPr="00181420">
        <w:fldChar w:fldCharType="begin"/>
      </w:r>
      <w:r w:rsidR="00277689" w:rsidRPr="005A1B7D">
        <w:instrText xml:space="preserve"> TOC \o "1-3" \h \z \u </w:instrText>
      </w:r>
      <w:r w:rsidRPr="00181420">
        <w:fldChar w:fldCharType="separate"/>
      </w:r>
      <w:hyperlink w:anchor="_Toc466533808" w:history="1">
        <w:r w:rsidR="00F9784C" w:rsidRPr="005A1B7D">
          <w:rPr>
            <w:rStyle w:val="a5"/>
            <w:rFonts w:eastAsia="宋体" w:hint="eastAsia"/>
            <w:b/>
          </w:rPr>
          <w:t>上海软件和信息服务业统计系统</w:t>
        </w:r>
        <w:r w:rsidR="00F9784C" w:rsidRPr="005A1B7D">
          <w:rPr>
            <w:webHidden/>
          </w:rPr>
          <w:tab/>
        </w:r>
        <w:r w:rsidRPr="005A1B7D">
          <w:rPr>
            <w:webHidden/>
          </w:rPr>
          <w:fldChar w:fldCharType="begin"/>
        </w:r>
        <w:r w:rsidR="00F9784C" w:rsidRPr="005A1B7D">
          <w:rPr>
            <w:webHidden/>
          </w:rPr>
          <w:instrText xml:space="preserve"> PAGEREF _Toc466533808 \h </w:instrText>
        </w:r>
        <w:r w:rsidRPr="005A1B7D">
          <w:rPr>
            <w:webHidden/>
          </w:rPr>
        </w:r>
        <w:r w:rsidRPr="005A1B7D">
          <w:rPr>
            <w:webHidden/>
          </w:rPr>
          <w:fldChar w:fldCharType="separate"/>
        </w:r>
        <w:r w:rsidR="00F9784C" w:rsidRPr="005A1B7D">
          <w:rPr>
            <w:webHidden/>
          </w:rPr>
          <w:t>1</w:t>
        </w:r>
        <w:r w:rsidRPr="005A1B7D">
          <w:rPr>
            <w:webHidden/>
          </w:rPr>
          <w:fldChar w:fldCharType="end"/>
        </w:r>
      </w:hyperlink>
    </w:p>
    <w:p w:rsidR="00F9784C" w:rsidRPr="005A1B7D" w:rsidRDefault="00181420">
      <w:pPr>
        <w:pStyle w:val="10"/>
        <w:rPr>
          <w:rFonts w:asciiTheme="minorHAnsi" w:eastAsiaTheme="minorEastAsia" w:hAnsiTheme="minorHAnsi" w:cstheme="minorBidi"/>
          <w:kern w:val="2"/>
          <w:szCs w:val="22"/>
        </w:rPr>
      </w:pPr>
      <w:hyperlink w:anchor="_Toc466533809" w:history="1">
        <w:r w:rsidR="00F9784C" w:rsidRPr="005A1B7D">
          <w:rPr>
            <w:rStyle w:val="a5"/>
            <w:rFonts w:hint="eastAsia"/>
          </w:rPr>
          <w:t>企业用户操作方法</w:t>
        </w:r>
        <w:r w:rsidR="00F9784C" w:rsidRPr="005A1B7D">
          <w:rPr>
            <w:webHidden/>
          </w:rPr>
          <w:tab/>
        </w:r>
        <w:r w:rsidRPr="005A1B7D">
          <w:rPr>
            <w:webHidden/>
          </w:rPr>
          <w:fldChar w:fldCharType="begin"/>
        </w:r>
        <w:r w:rsidR="00F9784C" w:rsidRPr="005A1B7D">
          <w:rPr>
            <w:webHidden/>
          </w:rPr>
          <w:instrText xml:space="preserve"> PAGEREF _Toc466533809 \h </w:instrText>
        </w:r>
        <w:r w:rsidRPr="005A1B7D">
          <w:rPr>
            <w:webHidden/>
          </w:rPr>
        </w:r>
        <w:r w:rsidRPr="005A1B7D">
          <w:rPr>
            <w:webHidden/>
          </w:rPr>
          <w:fldChar w:fldCharType="separate"/>
        </w:r>
        <w:r w:rsidR="00F9784C" w:rsidRPr="005A1B7D">
          <w:rPr>
            <w:webHidden/>
          </w:rPr>
          <w:t>1</w:t>
        </w:r>
        <w:r w:rsidRPr="005A1B7D">
          <w:rPr>
            <w:webHidden/>
          </w:rPr>
          <w:fldChar w:fldCharType="end"/>
        </w:r>
      </w:hyperlink>
    </w:p>
    <w:p w:rsidR="00F9784C" w:rsidRPr="005A1B7D" w:rsidRDefault="00181420">
      <w:pPr>
        <w:pStyle w:val="20"/>
        <w:rPr>
          <w:rFonts w:asciiTheme="minorHAnsi" w:eastAsiaTheme="minorEastAsia" w:hAnsiTheme="minorHAnsi" w:cstheme="minorBidi"/>
          <w:kern w:val="2"/>
          <w:sz w:val="21"/>
          <w:szCs w:val="22"/>
        </w:rPr>
      </w:pPr>
      <w:hyperlink w:anchor="_Toc466533810" w:history="1">
        <w:r w:rsidR="00F9784C" w:rsidRPr="005A1B7D">
          <w:rPr>
            <w:rStyle w:val="a5"/>
            <w:rFonts w:ascii="黑体" w:hAnsi="黑体"/>
            <w:b/>
          </w:rPr>
          <w:t>1</w:t>
        </w:r>
        <w:r w:rsidR="00F9784C" w:rsidRPr="005A1B7D">
          <w:rPr>
            <w:rStyle w:val="a5"/>
            <w:rFonts w:ascii="黑体" w:hAnsi="黑体" w:hint="eastAsia"/>
            <w:b/>
          </w:rPr>
          <w:t>企业用户注册</w:t>
        </w:r>
        <w:r w:rsidR="00F9784C" w:rsidRPr="005A1B7D">
          <w:rPr>
            <w:webHidden/>
          </w:rPr>
          <w:tab/>
        </w:r>
        <w:r w:rsidRPr="005A1B7D">
          <w:rPr>
            <w:webHidden/>
          </w:rPr>
          <w:fldChar w:fldCharType="begin"/>
        </w:r>
        <w:r w:rsidR="00F9784C" w:rsidRPr="005A1B7D">
          <w:rPr>
            <w:webHidden/>
          </w:rPr>
          <w:instrText xml:space="preserve"> PAGEREF _Toc466533810 \h </w:instrText>
        </w:r>
        <w:r w:rsidRPr="005A1B7D">
          <w:rPr>
            <w:webHidden/>
          </w:rPr>
        </w:r>
        <w:r w:rsidRPr="005A1B7D">
          <w:rPr>
            <w:webHidden/>
          </w:rPr>
          <w:fldChar w:fldCharType="separate"/>
        </w:r>
        <w:r w:rsidR="00F9784C" w:rsidRPr="005A1B7D">
          <w:rPr>
            <w:webHidden/>
          </w:rPr>
          <w:t>1</w:t>
        </w:r>
        <w:r w:rsidRPr="005A1B7D">
          <w:rPr>
            <w:webHidden/>
          </w:rPr>
          <w:fldChar w:fldCharType="end"/>
        </w:r>
      </w:hyperlink>
    </w:p>
    <w:p w:rsidR="00F9784C" w:rsidRPr="005A1B7D" w:rsidRDefault="00181420">
      <w:pPr>
        <w:pStyle w:val="20"/>
        <w:rPr>
          <w:rFonts w:asciiTheme="minorHAnsi" w:eastAsiaTheme="minorEastAsia" w:hAnsiTheme="minorHAnsi" w:cstheme="minorBidi"/>
          <w:kern w:val="2"/>
          <w:sz w:val="21"/>
          <w:szCs w:val="22"/>
        </w:rPr>
      </w:pPr>
      <w:hyperlink w:anchor="_Toc466533811" w:history="1">
        <w:r w:rsidR="00F9784C" w:rsidRPr="005A1B7D">
          <w:rPr>
            <w:rStyle w:val="a5"/>
            <w:rFonts w:ascii="黑体" w:hAnsi="黑体"/>
            <w:b/>
          </w:rPr>
          <w:t>2</w:t>
        </w:r>
        <w:r w:rsidR="00F9784C" w:rsidRPr="005A1B7D">
          <w:rPr>
            <w:rStyle w:val="a5"/>
            <w:rFonts w:ascii="黑体" w:hAnsi="黑体" w:hint="eastAsia"/>
            <w:b/>
          </w:rPr>
          <w:t>基本信息管理</w:t>
        </w:r>
        <w:r w:rsidR="00F9784C" w:rsidRPr="005A1B7D">
          <w:rPr>
            <w:webHidden/>
          </w:rPr>
          <w:tab/>
        </w:r>
        <w:r w:rsidRPr="005A1B7D">
          <w:rPr>
            <w:webHidden/>
          </w:rPr>
          <w:fldChar w:fldCharType="begin"/>
        </w:r>
        <w:r w:rsidR="00F9784C" w:rsidRPr="005A1B7D">
          <w:rPr>
            <w:webHidden/>
          </w:rPr>
          <w:instrText xml:space="preserve"> PAGEREF _Toc466533811 \h </w:instrText>
        </w:r>
        <w:r w:rsidRPr="005A1B7D">
          <w:rPr>
            <w:webHidden/>
          </w:rPr>
        </w:r>
        <w:r w:rsidRPr="005A1B7D">
          <w:rPr>
            <w:webHidden/>
          </w:rPr>
          <w:fldChar w:fldCharType="separate"/>
        </w:r>
        <w:r w:rsidR="00F9784C" w:rsidRPr="005A1B7D">
          <w:rPr>
            <w:webHidden/>
          </w:rPr>
          <w:t>5</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12" w:history="1">
        <w:r w:rsidR="00F9784C" w:rsidRPr="005A1B7D">
          <w:rPr>
            <w:rStyle w:val="a5"/>
            <w:b/>
          </w:rPr>
          <w:t>2.1</w:t>
        </w:r>
        <w:r w:rsidR="00F9784C" w:rsidRPr="005A1B7D">
          <w:rPr>
            <w:rStyle w:val="a5"/>
            <w:rFonts w:hint="eastAsia"/>
            <w:b/>
          </w:rPr>
          <w:t>企业基本信息查询和修改</w:t>
        </w:r>
        <w:r w:rsidR="00F9784C" w:rsidRPr="005A1B7D">
          <w:rPr>
            <w:webHidden/>
          </w:rPr>
          <w:tab/>
        </w:r>
        <w:r w:rsidRPr="005A1B7D">
          <w:rPr>
            <w:webHidden/>
          </w:rPr>
          <w:fldChar w:fldCharType="begin"/>
        </w:r>
        <w:r w:rsidR="00F9784C" w:rsidRPr="005A1B7D">
          <w:rPr>
            <w:webHidden/>
          </w:rPr>
          <w:instrText xml:space="preserve"> PAGEREF _Toc466533812 \h </w:instrText>
        </w:r>
        <w:r w:rsidRPr="005A1B7D">
          <w:rPr>
            <w:webHidden/>
          </w:rPr>
        </w:r>
        <w:r w:rsidRPr="005A1B7D">
          <w:rPr>
            <w:webHidden/>
          </w:rPr>
          <w:fldChar w:fldCharType="separate"/>
        </w:r>
        <w:r w:rsidR="00F9784C" w:rsidRPr="005A1B7D">
          <w:rPr>
            <w:webHidden/>
          </w:rPr>
          <w:t>5</w:t>
        </w:r>
        <w:r w:rsidRPr="005A1B7D">
          <w:rPr>
            <w:webHidden/>
          </w:rPr>
          <w:fldChar w:fldCharType="end"/>
        </w:r>
      </w:hyperlink>
    </w:p>
    <w:p w:rsidR="00F9784C" w:rsidRPr="005A1B7D" w:rsidRDefault="00181420">
      <w:pPr>
        <w:pStyle w:val="20"/>
        <w:rPr>
          <w:rFonts w:asciiTheme="minorHAnsi" w:eastAsiaTheme="minorEastAsia" w:hAnsiTheme="minorHAnsi" w:cstheme="minorBidi"/>
          <w:kern w:val="2"/>
          <w:sz w:val="21"/>
          <w:szCs w:val="22"/>
        </w:rPr>
      </w:pPr>
      <w:hyperlink w:anchor="_Toc466533813" w:history="1">
        <w:r w:rsidR="00F9784C" w:rsidRPr="005A1B7D">
          <w:rPr>
            <w:rStyle w:val="a5"/>
            <w:rFonts w:ascii="黑体" w:hAnsi="黑体"/>
            <w:b/>
          </w:rPr>
          <w:t>3</w:t>
        </w:r>
        <w:r w:rsidR="00F9784C" w:rsidRPr="005A1B7D">
          <w:rPr>
            <w:rStyle w:val="a5"/>
            <w:rFonts w:ascii="黑体" w:hAnsi="黑体" w:hint="eastAsia"/>
            <w:b/>
          </w:rPr>
          <w:t>调查表管理</w:t>
        </w:r>
        <w:r w:rsidR="00F9784C" w:rsidRPr="005A1B7D">
          <w:rPr>
            <w:webHidden/>
          </w:rPr>
          <w:tab/>
        </w:r>
        <w:r w:rsidRPr="005A1B7D">
          <w:rPr>
            <w:webHidden/>
          </w:rPr>
          <w:fldChar w:fldCharType="begin"/>
        </w:r>
        <w:r w:rsidR="00F9784C" w:rsidRPr="005A1B7D">
          <w:rPr>
            <w:webHidden/>
          </w:rPr>
          <w:instrText xml:space="preserve"> PAGEREF _Toc466533813 \h </w:instrText>
        </w:r>
        <w:r w:rsidRPr="005A1B7D">
          <w:rPr>
            <w:webHidden/>
          </w:rPr>
        </w:r>
        <w:r w:rsidRPr="005A1B7D">
          <w:rPr>
            <w:webHidden/>
          </w:rPr>
          <w:fldChar w:fldCharType="separate"/>
        </w:r>
        <w:r w:rsidR="00F9784C" w:rsidRPr="005A1B7D">
          <w:rPr>
            <w:webHidden/>
          </w:rPr>
          <w:t>7</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14" w:history="1">
        <w:r w:rsidR="00F9784C" w:rsidRPr="005A1B7D">
          <w:rPr>
            <w:rStyle w:val="a5"/>
          </w:rPr>
          <w:t>3.1</w:t>
        </w:r>
        <w:r w:rsidR="00F9784C" w:rsidRPr="005A1B7D">
          <w:rPr>
            <w:rStyle w:val="a5"/>
            <w:rFonts w:hint="eastAsia"/>
          </w:rPr>
          <w:t>报表填报状态</w:t>
        </w:r>
        <w:r w:rsidR="00F9784C" w:rsidRPr="005A1B7D">
          <w:rPr>
            <w:webHidden/>
          </w:rPr>
          <w:tab/>
        </w:r>
        <w:r w:rsidRPr="005A1B7D">
          <w:rPr>
            <w:webHidden/>
          </w:rPr>
          <w:fldChar w:fldCharType="begin"/>
        </w:r>
        <w:r w:rsidR="00F9784C" w:rsidRPr="005A1B7D">
          <w:rPr>
            <w:webHidden/>
          </w:rPr>
          <w:instrText xml:space="preserve"> PAGEREF _Toc466533814 \h </w:instrText>
        </w:r>
        <w:r w:rsidRPr="005A1B7D">
          <w:rPr>
            <w:webHidden/>
          </w:rPr>
        </w:r>
        <w:r w:rsidRPr="005A1B7D">
          <w:rPr>
            <w:webHidden/>
          </w:rPr>
          <w:fldChar w:fldCharType="separate"/>
        </w:r>
        <w:r w:rsidR="00F9784C" w:rsidRPr="005A1B7D">
          <w:rPr>
            <w:webHidden/>
          </w:rPr>
          <w:t>7</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15" w:history="1">
        <w:r w:rsidR="00F9784C" w:rsidRPr="005A1B7D">
          <w:rPr>
            <w:rStyle w:val="a5"/>
          </w:rPr>
          <w:t xml:space="preserve">3.1.1 </w:t>
        </w:r>
        <w:r w:rsidR="00F9784C" w:rsidRPr="005A1B7D">
          <w:rPr>
            <w:rStyle w:val="a5"/>
            <w:rFonts w:hint="eastAsia"/>
          </w:rPr>
          <w:t>大型企业调查表管理</w:t>
        </w:r>
        <w:r w:rsidR="00F9784C" w:rsidRPr="005A1B7D">
          <w:rPr>
            <w:webHidden/>
          </w:rPr>
          <w:tab/>
        </w:r>
        <w:r w:rsidRPr="005A1B7D">
          <w:rPr>
            <w:webHidden/>
          </w:rPr>
          <w:fldChar w:fldCharType="begin"/>
        </w:r>
        <w:r w:rsidR="00F9784C" w:rsidRPr="005A1B7D">
          <w:rPr>
            <w:webHidden/>
          </w:rPr>
          <w:instrText xml:space="preserve"> PAGEREF _Toc466533815 \h </w:instrText>
        </w:r>
        <w:r w:rsidRPr="005A1B7D">
          <w:rPr>
            <w:webHidden/>
          </w:rPr>
        </w:r>
        <w:r w:rsidRPr="005A1B7D">
          <w:rPr>
            <w:webHidden/>
          </w:rPr>
          <w:fldChar w:fldCharType="separate"/>
        </w:r>
        <w:r w:rsidR="00F9784C" w:rsidRPr="005A1B7D">
          <w:rPr>
            <w:webHidden/>
          </w:rPr>
          <w:t>7</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16" w:history="1">
        <w:r w:rsidR="00F9784C" w:rsidRPr="005A1B7D">
          <w:rPr>
            <w:rStyle w:val="a5"/>
            <w:rFonts w:ascii="黑体" w:hAnsi="黑体"/>
          </w:rPr>
          <w:t>1</w:t>
        </w:r>
        <w:r w:rsidR="00F9784C" w:rsidRPr="005A1B7D">
          <w:rPr>
            <w:rStyle w:val="a5"/>
            <w:rFonts w:ascii="黑体" w:hAnsi="黑体" w:hint="eastAsia"/>
          </w:rPr>
          <w:t>）“未填写”状态的操作</w:t>
        </w:r>
        <w:r w:rsidR="00F9784C" w:rsidRPr="005A1B7D">
          <w:rPr>
            <w:webHidden/>
          </w:rPr>
          <w:tab/>
        </w:r>
        <w:r w:rsidRPr="005A1B7D">
          <w:rPr>
            <w:webHidden/>
          </w:rPr>
          <w:fldChar w:fldCharType="begin"/>
        </w:r>
        <w:r w:rsidR="00F9784C" w:rsidRPr="005A1B7D">
          <w:rPr>
            <w:webHidden/>
          </w:rPr>
          <w:instrText xml:space="preserve"> PAGEREF _Toc466533816 \h </w:instrText>
        </w:r>
        <w:r w:rsidRPr="005A1B7D">
          <w:rPr>
            <w:webHidden/>
          </w:rPr>
        </w:r>
        <w:r w:rsidRPr="005A1B7D">
          <w:rPr>
            <w:webHidden/>
          </w:rPr>
          <w:fldChar w:fldCharType="separate"/>
        </w:r>
        <w:r w:rsidR="00F9784C" w:rsidRPr="005A1B7D">
          <w:rPr>
            <w:webHidden/>
          </w:rPr>
          <w:t>8</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17" w:history="1">
        <w:r w:rsidR="00F9784C" w:rsidRPr="005A1B7D">
          <w:rPr>
            <w:rStyle w:val="a5"/>
          </w:rPr>
          <w:t>2</w:t>
        </w:r>
        <w:r w:rsidR="00F9784C" w:rsidRPr="005A1B7D">
          <w:rPr>
            <w:rStyle w:val="a5"/>
            <w:rFonts w:hint="eastAsia"/>
          </w:rPr>
          <w:t>）“已录入（未上报）”状态的操作</w:t>
        </w:r>
        <w:r w:rsidR="00F9784C" w:rsidRPr="005A1B7D">
          <w:rPr>
            <w:webHidden/>
          </w:rPr>
          <w:tab/>
        </w:r>
        <w:r w:rsidRPr="005A1B7D">
          <w:rPr>
            <w:webHidden/>
          </w:rPr>
          <w:fldChar w:fldCharType="begin"/>
        </w:r>
        <w:r w:rsidR="00F9784C" w:rsidRPr="005A1B7D">
          <w:rPr>
            <w:webHidden/>
          </w:rPr>
          <w:instrText xml:space="preserve"> PAGEREF _Toc466533817 \h </w:instrText>
        </w:r>
        <w:r w:rsidRPr="005A1B7D">
          <w:rPr>
            <w:webHidden/>
          </w:rPr>
        </w:r>
        <w:r w:rsidRPr="005A1B7D">
          <w:rPr>
            <w:webHidden/>
          </w:rPr>
          <w:fldChar w:fldCharType="separate"/>
        </w:r>
        <w:r w:rsidR="00F9784C" w:rsidRPr="005A1B7D">
          <w:rPr>
            <w:webHidden/>
          </w:rPr>
          <w:t>12</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18" w:history="1">
        <w:r w:rsidR="00F9784C" w:rsidRPr="005A1B7D">
          <w:rPr>
            <w:rStyle w:val="a5"/>
          </w:rPr>
          <w:t>3</w:t>
        </w:r>
        <w:r w:rsidR="00F9784C" w:rsidRPr="005A1B7D">
          <w:rPr>
            <w:rStyle w:val="a5"/>
            <w:rFonts w:hint="eastAsia"/>
          </w:rPr>
          <w:t>）“待审批”状态的操作</w:t>
        </w:r>
        <w:r w:rsidR="00F9784C" w:rsidRPr="005A1B7D">
          <w:rPr>
            <w:webHidden/>
          </w:rPr>
          <w:tab/>
        </w:r>
        <w:r w:rsidRPr="005A1B7D">
          <w:rPr>
            <w:webHidden/>
          </w:rPr>
          <w:fldChar w:fldCharType="begin"/>
        </w:r>
        <w:r w:rsidR="00F9784C" w:rsidRPr="005A1B7D">
          <w:rPr>
            <w:webHidden/>
          </w:rPr>
          <w:instrText xml:space="preserve"> PAGEREF _Toc466533818 \h </w:instrText>
        </w:r>
        <w:r w:rsidRPr="005A1B7D">
          <w:rPr>
            <w:webHidden/>
          </w:rPr>
        </w:r>
        <w:r w:rsidRPr="005A1B7D">
          <w:rPr>
            <w:webHidden/>
          </w:rPr>
          <w:fldChar w:fldCharType="separate"/>
        </w:r>
        <w:r w:rsidR="00F9784C" w:rsidRPr="005A1B7D">
          <w:rPr>
            <w:webHidden/>
          </w:rPr>
          <w:t>13</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19" w:history="1">
        <w:r w:rsidR="00F9784C" w:rsidRPr="005A1B7D">
          <w:rPr>
            <w:rStyle w:val="a5"/>
          </w:rPr>
          <w:t>4</w:t>
        </w:r>
        <w:r w:rsidR="00F9784C" w:rsidRPr="005A1B7D">
          <w:rPr>
            <w:rStyle w:val="a5"/>
            <w:rFonts w:hint="eastAsia"/>
          </w:rPr>
          <w:t>）“已审批”状态的操作</w:t>
        </w:r>
        <w:r w:rsidR="00F9784C" w:rsidRPr="005A1B7D">
          <w:rPr>
            <w:webHidden/>
          </w:rPr>
          <w:tab/>
        </w:r>
        <w:r w:rsidRPr="005A1B7D">
          <w:rPr>
            <w:webHidden/>
          </w:rPr>
          <w:fldChar w:fldCharType="begin"/>
        </w:r>
        <w:r w:rsidR="00F9784C" w:rsidRPr="005A1B7D">
          <w:rPr>
            <w:webHidden/>
          </w:rPr>
          <w:instrText xml:space="preserve"> PAGEREF _Toc466533819 \h </w:instrText>
        </w:r>
        <w:r w:rsidRPr="005A1B7D">
          <w:rPr>
            <w:webHidden/>
          </w:rPr>
        </w:r>
        <w:r w:rsidRPr="005A1B7D">
          <w:rPr>
            <w:webHidden/>
          </w:rPr>
          <w:fldChar w:fldCharType="separate"/>
        </w:r>
        <w:r w:rsidR="00F9784C" w:rsidRPr="005A1B7D">
          <w:rPr>
            <w:webHidden/>
          </w:rPr>
          <w:t>15</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20" w:history="1">
        <w:r w:rsidR="00F9784C" w:rsidRPr="005A1B7D">
          <w:rPr>
            <w:rStyle w:val="a5"/>
            <w:rFonts w:ascii="黑体" w:hAnsi="黑体"/>
          </w:rPr>
          <w:t>5</w:t>
        </w:r>
        <w:r w:rsidR="00F9784C" w:rsidRPr="005A1B7D">
          <w:rPr>
            <w:rStyle w:val="a5"/>
            <w:rFonts w:ascii="黑体" w:hAnsi="黑体" w:hint="eastAsia"/>
          </w:rPr>
          <w:t>）“被退回”状态的操作</w:t>
        </w:r>
        <w:r w:rsidR="00F9784C" w:rsidRPr="005A1B7D">
          <w:rPr>
            <w:webHidden/>
          </w:rPr>
          <w:tab/>
        </w:r>
        <w:r w:rsidRPr="005A1B7D">
          <w:rPr>
            <w:webHidden/>
          </w:rPr>
          <w:fldChar w:fldCharType="begin"/>
        </w:r>
        <w:r w:rsidR="00F9784C" w:rsidRPr="005A1B7D">
          <w:rPr>
            <w:webHidden/>
          </w:rPr>
          <w:instrText xml:space="preserve"> PAGEREF _Toc466533820 \h </w:instrText>
        </w:r>
        <w:r w:rsidRPr="005A1B7D">
          <w:rPr>
            <w:webHidden/>
          </w:rPr>
        </w:r>
        <w:r w:rsidRPr="005A1B7D">
          <w:rPr>
            <w:webHidden/>
          </w:rPr>
          <w:fldChar w:fldCharType="separate"/>
        </w:r>
        <w:r w:rsidR="00F9784C" w:rsidRPr="005A1B7D">
          <w:rPr>
            <w:webHidden/>
          </w:rPr>
          <w:t>17</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21" w:history="1">
        <w:r w:rsidR="00F9784C" w:rsidRPr="005A1B7D">
          <w:rPr>
            <w:rStyle w:val="a5"/>
          </w:rPr>
          <w:t xml:space="preserve">3.1.2 </w:t>
        </w:r>
        <w:r w:rsidR="00F9784C" w:rsidRPr="005A1B7D">
          <w:rPr>
            <w:rStyle w:val="a5"/>
            <w:rFonts w:hint="eastAsia"/>
          </w:rPr>
          <w:t>中、小型企业调查表管理</w:t>
        </w:r>
        <w:r w:rsidR="00F9784C" w:rsidRPr="005A1B7D">
          <w:rPr>
            <w:webHidden/>
          </w:rPr>
          <w:tab/>
        </w:r>
        <w:r w:rsidRPr="005A1B7D">
          <w:rPr>
            <w:webHidden/>
          </w:rPr>
          <w:fldChar w:fldCharType="begin"/>
        </w:r>
        <w:r w:rsidR="00F9784C" w:rsidRPr="005A1B7D">
          <w:rPr>
            <w:webHidden/>
          </w:rPr>
          <w:instrText xml:space="preserve"> PAGEREF _Toc466533821 \h </w:instrText>
        </w:r>
        <w:r w:rsidRPr="005A1B7D">
          <w:rPr>
            <w:webHidden/>
          </w:rPr>
        </w:r>
        <w:r w:rsidRPr="005A1B7D">
          <w:rPr>
            <w:webHidden/>
          </w:rPr>
          <w:fldChar w:fldCharType="separate"/>
        </w:r>
        <w:r w:rsidR="00F9784C" w:rsidRPr="005A1B7D">
          <w:rPr>
            <w:webHidden/>
          </w:rPr>
          <w:t>19</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22" w:history="1">
        <w:r w:rsidR="00F9784C" w:rsidRPr="005A1B7D">
          <w:rPr>
            <w:rStyle w:val="a5"/>
          </w:rPr>
          <w:t xml:space="preserve">3.2 </w:t>
        </w:r>
        <w:r w:rsidR="00F9784C" w:rsidRPr="005A1B7D">
          <w:rPr>
            <w:rStyle w:val="a5"/>
            <w:rFonts w:hint="eastAsia"/>
          </w:rPr>
          <w:t>报表填报</w:t>
        </w:r>
        <w:r w:rsidR="00F9784C" w:rsidRPr="005A1B7D">
          <w:rPr>
            <w:webHidden/>
          </w:rPr>
          <w:tab/>
        </w:r>
        <w:r w:rsidRPr="005A1B7D">
          <w:rPr>
            <w:webHidden/>
          </w:rPr>
          <w:fldChar w:fldCharType="begin"/>
        </w:r>
        <w:r w:rsidR="00F9784C" w:rsidRPr="005A1B7D">
          <w:rPr>
            <w:webHidden/>
          </w:rPr>
          <w:instrText xml:space="preserve"> PAGEREF _Toc466533822 \h </w:instrText>
        </w:r>
        <w:r w:rsidRPr="005A1B7D">
          <w:rPr>
            <w:webHidden/>
          </w:rPr>
        </w:r>
        <w:r w:rsidRPr="005A1B7D">
          <w:rPr>
            <w:webHidden/>
          </w:rPr>
          <w:fldChar w:fldCharType="separate"/>
        </w:r>
        <w:r w:rsidR="00F9784C" w:rsidRPr="005A1B7D">
          <w:rPr>
            <w:webHidden/>
          </w:rPr>
          <w:t>20</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23" w:history="1">
        <w:r w:rsidR="00F9784C" w:rsidRPr="005A1B7D">
          <w:rPr>
            <w:rStyle w:val="a5"/>
          </w:rPr>
          <w:t xml:space="preserve">3.3 </w:t>
        </w:r>
        <w:r w:rsidR="00F9784C" w:rsidRPr="005A1B7D">
          <w:rPr>
            <w:rStyle w:val="a5"/>
            <w:rFonts w:hint="eastAsia"/>
          </w:rPr>
          <w:t>从财务报表导入</w:t>
        </w:r>
        <w:r w:rsidR="00F9784C" w:rsidRPr="005A1B7D">
          <w:rPr>
            <w:webHidden/>
          </w:rPr>
          <w:tab/>
        </w:r>
        <w:r w:rsidRPr="005A1B7D">
          <w:rPr>
            <w:webHidden/>
          </w:rPr>
          <w:fldChar w:fldCharType="begin"/>
        </w:r>
        <w:r w:rsidR="00F9784C" w:rsidRPr="005A1B7D">
          <w:rPr>
            <w:webHidden/>
          </w:rPr>
          <w:instrText xml:space="preserve"> PAGEREF _Toc466533823 \h </w:instrText>
        </w:r>
        <w:r w:rsidRPr="005A1B7D">
          <w:rPr>
            <w:webHidden/>
          </w:rPr>
        </w:r>
        <w:r w:rsidRPr="005A1B7D">
          <w:rPr>
            <w:webHidden/>
          </w:rPr>
          <w:fldChar w:fldCharType="separate"/>
        </w:r>
        <w:r w:rsidR="00F9784C" w:rsidRPr="005A1B7D">
          <w:rPr>
            <w:webHidden/>
          </w:rPr>
          <w:t>21</w:t>
        </w:r>
        <w:r w:rsidRPr="005A1B7D">
          <w:rPr>
            <w:webHidden/>
          </w:rPr>
          <w:fldChar w:fldCharType="end"/>
        </w:r>
      </w:hyperlink>
    </w:p>
    <w:p w:rsidR="00F9784C" w:rsidRPr="005A1B7D" w:rsidRDefault="00181420">
      <w:pPr>
        <w:pStyle w:val="30"/>
        <w:tabs>
          <w:tab w:val="left" w:pos="1260"/>
        </w:tabs>
        <w:rPr>
          <w:rFonts w:asciiTheme="minorHAnsi" w:eastAsiaTheme="minorEastAsia" w:hAnsiTheme="minorHAnsi" w:cstheme="minorBidi"/>
          <w:kern w:val="2"/>
          <w:sz w:val="21"/>
          <w:szCs w:val="22"/>
        </w:rPr>
      </w:pPr>
      <w:hyperlink w:anchor="_Toc466533824" w:history="1">
        <w:r w:rsidR="00F9784C" w:rsidRPr="005A1B7D">
          <w:rPr>
            <w:rStyle w:val="a5"/>
          </w:rPr>
          <w:t>1)</w:t>
        </w:r>
        <w:r w:rsidR="00F9784C" w:rsidRPr="005A1B7D">
          <w:rPr>
            <w:rFonts w:asciiTheme="minorHAnsi" w:eastAsiaTheme="minorEastAsia" w:hAnsiTheme="minorHAnsi" w:cstheme="minorBidi"/>
            <w:kern w:val="2"/>
            <w:sz w:val="21"/>
            <w:szCs w:val="22"/>
          </w:rPr>
          <w:tab/>
        </w:r>
        <w:r w:rsidR="00F9784C" w:rsidRPr="005A1B7D">
          <w:rPr>
            <w:rStyle w:val="a5"/>
            <w:rFonts w:hint="eastAsia"/>
          </w:rPr>
          <w:t>产品型企业从资产负债表导入</w:t>
        </w:r>
        <w:r w:rsidR="00F9784C" w:rsidRPr="005A1B7D">
          <w:rPr>
            <w:webHidden/>
          </w:rPr>
          <w:tab/>
        </w:r>
        <w:r w:rsidRPr="005A1B7D">
          <w:rPr>
            <w:webHidden/>
          </w:rPr>
          <w:fldChar w:fldCharType="begin"/>
        </w:r>
        <w:r w:rsidR="00F9784C" w:rsidRPr="005A1B7D">
          <w:rPr>
            <w:webHidden/>
          </w:rPr>
          <w:instrText xml:space="preserve"> PAGEREF _Toc466533824 \h </w:instrText>
        </w:r>
        <w:r w:rsidRPr="005A1B7D">
          <w:rPr>
            <w:webHidden/>
          </w:rPr>
        </w:r>
        <w:r w:rsidRPr="005A1B7D">
          <w:rPr>
            <w:webHidden/>
          </w:rPr>
          <w:fldChar w:fldCharType="separate"/>
        </w:r>
        <w:r w:rsidR="00F9784C" w:rsidRPr="005A1B7D">
          <w:rPr>
            <w:webHidden/>
          </w:rPr>
          <w:t>21</w:t>
        </w:r>
        <w:r w:rsidRPr="005A1B7D">
          <w:rPr>
            <w:webHidden/>
          </w:rPr>
          <w:fldChar w:fldCharType="end"/>
        </w:r>
      </w:hyperlink>
    </w:p>
    <w:p w:rsidR="00F9784C" w:rsidRPr="005A1B7D" w:rsidRDefault="00181420">
      <w:pPr>
        <w:pStyle w:val="30"/>
        <w:tabs>
          <w:tab w:val="left" w:pos="1260"/>
        </w:tabs>
        <w:rPr>
          <w:rFonts w:asciiTheme="minorHAnsi" w:eastAsiaTheme="minorEastAsia" w:hAnsiTheme="minorHAnsi" w:cstheme="minorBidi"/>
          <w:kern w:val="2"/>
          <w:sz w:val="21"/>
          <w:szCs w:val="22"/>
        </w:rPr>
      </w:pPr>
      <w:hyperlink w:anchor="_Toc466533825" w:history="1">
        <w:r w:rsidR="00F9784C" w:rsidRPr="005A1B7D">
          <w:rPr>
            <w:rStyle w:val="a5"/>
          </w:rPr>
          <w:t>2)</w:t>
        </w:r>
        <w:r w:rsidR="00F9784C" w:rsidRPr="005A1B7D">
          <w:rPr>
            <w:rFonts w:asciiTheme="minorHAnsi" w:eastAsiaTheme="minorEastAsia" w:hAnsiTheme="minorHAnsi" w:cstheme="minorBidi"/>
            <w:kern w:val="2"/>
            <w:sz w:val="21"/>
            <w:szCs w:val="22"/>
          </w:rPr>
          <w:tab/>
        </w:r>
        <w:r w:rsidR="00F9784C" w:rsidRPr="005A1B7D">
          <w:rPr>
            <w:rStyle w:val="a5"/>
            <w:rFonts w:hint="eastAsia"/>
          </w:rPr>
          <w:t>产品型企业从利润表导入</w:t>
        </w:r>
        <w:r w:rsidR="00F9784C" w:rsidRPr="005A1B7D">
          <w:rPr>
            <w:webHidden/>
          </w:rPr>
          <w:tab/>
        </w:r>
        <w:r w:rsidRPr="005A1B7D">
          <w:rPr>
            <w:webHidden/>
          </w:rPr>
          <w:fldChar w:fldCharType="begin"/>
        </w:r>
        <w:r w:rsidR="00F9784C" w:rsidRPr="005A1B7D">
          <w:rPr>
            <w:webHidden/>
          </w:rPr>
          <w:instrText xml:space="preserve"> PAGEREF _Toc466533825 \h </w:instrText>
        </w:r>
        <w:r w:rsidRPr="005A1B7D">
          <w:rPr>
            <w:webHidden/>
          </w:rPr>
        </w:r>
        <w:r w:rsidRPr="005A1B7D">
          <w:rPr>
            <w:webHidden/>
          </w:rPr>
          <w:fldChar w:fldCharType="separate"/>
        </w:r>
        <w:r w:rsidR="00F9784C" w:rsidRPr="005A1B7D">
          <w:rPr>
            <w:webHidden/>
          </w:rPr>
          <w:t>23</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26" w:history="1">
        <w:r w:rsidR="00F9784C" w:rsidRPr="005A1B7D">
          <w:rPr>
            <w:rStyle w:val="a5"/>
          </w:rPr>
          <w:t xml:space="preserve">3) </w:t>
        </w:r>
        <w:r w:rsidR="00F9784C" w:rsidRPr="005A1B7D">
          <w:rPr>
            <w:rStyle w:val="a5"/>
            <w:rFonts w:hint="eastAsia"/>
          </w:rPr>
          <w:t>小微型企业从资产负债表导入</w:t>
        </w:r>
        <w:r w:rsidR="00F9784C" w:rsidRPr="005A1B7D">
          <w:rPr>
            <w:webHidden/>
          </w:rPr>
          <w:tab/>
        </w:r>
        <w:r w:rsidRPr="005A1B7D">
          <w:rPr>
            <w:webHidden/>
          </w:rPr>
          <w:fldChar w:fldCharType="begin"/>
        </w:r>
        <w:r w:rsidR="00F9784C" w:rsidRPr="005A1B7D">
          <w:rPr>
            <w:webHidden/>
          </w:rPr>
          <w:instrText xml:space="preserve"> PAGEREF _Toc466533826 \h </w:instrText>
        </w:r>
        <w:r w:rsidRPr="005A1B7D">
          <w:rPr>
            <w:webHidden/>
          </w:rPr>
        </w:r>
        <w:r w:rsidRPr="005A1B7D">
          <w:rPr>
            <w:webHidden/>
          </w:rPr>
          <w:fldChar w:fldCharType="separate"/>
        </w:r>
        <w:r w:rsidR="00F9784C" w:rsidRPr="005A1B7D">
          <w:rPr>
            <w:webHidden/>
          </w:rPr>
          <w:t>24</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27" w:history="1">
        <w:r w:rsidR="00F9784C" w:rsidRPr="005A1B7D">
          <w:rPr>
            <w:rStyle w:val="a5"/>
          </w:rPr>
          <w:t xml:space="preserve">4) </w:t>
        </w:r>
        <w:r w:rsidR="00F9784C" w:rsidRPr="005A1B7D">
          <w:rPr>
            <w:rStyle w:val="a5"/>
            <w:rFonts w:hint="eastAsia"/>
          </w:rPr>
          <w:t>小微型企业从利润表导入</w:t>
        </w:r>
        <w:r w:rsidR="00F9784C" w:rsidRPr="005A1B7D">
          <w:rPr>
            <w:webHidden/>
          </w:rPr>
          <w:tab/>
        </w:r>
        <w:r w:rsidRPr="005A1B7D">
          <w:rPr>
            <w:webHidden/>
          </w:rPr>
          <w:fldChar w:fldCharType="begin"/>
        </w:r>
        <w:r w:rsidR="00F9784C" w:rsidRPr="005A1B7D">
          <w:rPr>
            <w:webHidden/>
          </w:rPr>
          <w:instrText xml:space="preserve"> PAGEREF _Toc466533827 \h </w:instrText>
        </w:r>
        <w:r w:rsidRPr="005A1B7D">
          <w:rPr>
            <w:webHidden/>
          </w:rPr>
        </w:r>
        <w:r w:rsidRPr="005A1B7D">
          <w:rPr>
            <w:webHidden/>
          </w:rPr>
          <w:fldChar w:fldCharType="separate"/>
        </w:r>
        <w:r w:rsidR="00F9784C" w:rsidRPr="005A1B7D">
          <w:rPr>
            <w:webHidden/>
          </w:rPr>
          <w:t>26</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28" w:history="1">
        <w:r w:rsidR="00F9784C" w:rsidRPr="005A1B7D">
          <w:rPr>
            <w:rStyle w:val="a5"/>
          </w:rPr>
          <w:t>3.4</w:t>
        </w:r>
        <w:r w:rsidR="00F9784C" w:rsidRPr="005A1B7D">
          <w:rPr>
            <w:rStyle w:val="a5"/>
            <w:rFonts w:hint="eastAsia"/>
          </w:rPr>
          <w:t>报表数据查询</w:t>
        </w:r>
        <w:r w:rsidR="00F9784C" w:rsidRPr="005A1B7D">
          <w:rPr>
            <w:webHidden/>
          </w:rPr>
          <w:tab/>
        </w:r>
        <w:r w:rsidRPr="005A1B7D">
          <w:rPr>
            <w:webHidden/>
          </w:rPr>
          <w:fldChar w:fldCharType="begin"/>
        </w:r>
        <w:r w:rsidR="00F9784C" w:rsidRPr="005A1B7D">
          <w:rPr>
            <w:webHidden/>
          </w:rPr>
          <w:instrText xml:space="preserve"> PAGEREF _Toc466533828 \h </w:instrText>
        </w:r>
        <w:r w:rsidRPr="005A1B7D">
          <w:rPr>
            <w:webHidden/>
          </w:rPr>
        </w:r>
        <w:r w:rsidRPr="005A1B7D">
          <w:rPr>
            <w:webHidden/>
          </w:rPr>
          <w:fldChar w:fldCharType="separate"/>
        </w:r>
        <w:r w:rsidR="00F9784C" w:rsidRPr="005A1B7D">
          <w:rPr>
            <w:webHidden/>
          </w:rPr>
          <w:t>27</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29" w:history="1">
        <w:r w:rsidR="00F9784C" w:rsidRPr="005A1B7D">
          <w:rPr>
            <w:rStyle w:val="a5"/>
          </w:rPr>
          <w:t>3.5</w:t>
        </w:r>
        <w:r w:rsidR="00F9784C" w:rsidRPr="005A1B7D">
          <w:rPr>
            <w:rStyle w:val="a5"/>
            <w:rFonts w:hint="eastAsia"/>
          </w:rPr>
          <w:t>汇总数据查询</w:t>
        </w:r>
        <w:r w:rsidR="00F9784C" w:rsidRPr="005A1B7D">
          <w:rPr>
            <w:webHidden/>
          </w:rPr>
          <w:tab/>
        </w:r>
        <w:r w:rsidRPr="005A1B7D">
          <w:rPr>
            <w:webHidden/>
          </w:rPr>
          <w:fldChar w:fldCharType="begin"/>
        </w:r>
        <w:r w:rsidR="00F9784C" w:rsidRPr="005A1B7D">
          <w:rPr>
            <w:webHidden/>
          </w:rPr>
          <w:instrText xml:space="preserve"> PAGEREF _Toc466533829 \h </w:instrText>
        </w:r>
        <w:r w:rsidRPr="005A1B7D">
          <w:rPr>
            <w:webHidden/>
          </w:rPr>
        </w:r>
        <w:r w:rsidRPr="005A1B7D">
          <w:rPr>
            <w:webHidden/>
          </w:rPr>
          <w:fldChar w:fldCharType="separate"/>
        </w:r>
        <w:r w:rsidR="00F9784C" w:rsidRPr="005A1B7D">
          <w:rPr>
            <w:webHidden/>
          </w:rPr>
          <w:t>27</w:t>
        </w:r>
        <w:r w:rsidRPr="005A1B7D">
          <w:rPr>
            <w:webHidden/>
          </w:rPr>
          <w:fldChar w:fldCharType="end"/>
        </w:r>
      </w:hyperlink>
    </w:p>
    <w:p w:rsidR="00F9784C" w:rsidRPr="005A1B7D" w:rsidRDefault="00181420">
      <w:pPr>
        <w:pStyle w:val="20"/>
        <w:rPr>
          <w:rFonts w:asciiTheme="minorHAnsi" w:eastAsiaTheme="minorEastAsia" w:hAnsiTheme="minorHAnsi" w:cstheme="minorBidi"/>
          <w:kern w:val="2"/>
          <w:sz w:val="21"/>
          <w:szCs w:val="22"/>
        </w:rPr>
      </w:pPr>
      <w:hyperlink w:anchor="_Toc466533830" w:history="1">
        <w:r w:rsidR="00F9784C" w:rsidRPr="005A1B7D">
          <w:rPr>
            <w:rStyle w:val="a5"/>
            <w:rFonts w:ascii="黑体" w:hAnsi="黑体"/>
            <w:b/>
          </w:rPr>
          <w:t xml:space="preserve">4 </w:t>
        </w:r>
        <w:r w:rsidR="00F9784C" w:rsidRPr="005A1B7D">
          <w:rPr>
            <w:rStyle w:val="a5"/>
            <w:rFonts w:ascii="黑体" w:hAnsi="黑体" w:hint="eastAsia"/>
            <w:b/>
          </w:rPr>
          <w:t>系统管理</w:t>
        </w:r>
        <w:r w:rsidR="00F9784C" w:rsidRPr="005A1B7D">
          <w:rPr>
            <w:webHidden/>
          </w:rPr>
          <w:tab/>
        </w:r>
        <w:r w:rsidRPr="005A1B7D">
          <w:rPr>
            <w:webHidden/>
          </w:rPr>
          <w:fldChar w:fldCharType="begin"/>
        </w:r>
        <w:r w:rsidR="00F9784C" w:rsidRPr="005A1B7D">
          <w:rPr>
            <w:webHidden/>
          </w:rPr>
          <w:instrText xml:space="preserve"> PAGEREF _Toc466533830 \h </w:instrText>
        </w:r>
        <w:r w:rsidRPr="005A1B7D">
          <w:rPr>
            <w:webHidden/>
          </w:rPr>
        </w:r>
        <w:r w:rsidRPr="005A1B7D">
          <w:rPr>
            <w:webHidden/>
          </w:rPr>
          <w:fldChar w:fldCharType="separate"/>
        </w:r>
        <w:r w:rsidR="00F9784C" w:rsidRPr="005A1B7D">
          <w:rPr>
            <w:webHidden/>
          </w:rPr>
          <w:t>28</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31" w:history="1">
        <w:r w:rsidR="00F9784C" w:rsidRPr="005A1B7D">
          <w:rPr>
            <w:rStyle w:val="a5"/>
          </w:rPr>
          <w:t>4.1</w:t>
        </w:r>
        <w:r w:rsidR="00F9784C" w:rsidRPr="005A1B7D">
          <w:rPr>
            <w:rStyle w:val="a5"/>
            <w:rFonts w:hint="eastAsia"/>
          </w:rPr>
          <w:t>文件下载</w:t>
        </w:r>
        <w:r w:rsidR="00F9784C" w:rsidRPr="005A1B7D">
          <w:rPr>
            <w:webHidden/>
          </w:rPr>
          <w:tab/>
        </w:r>
        <w:r w:rsidRPr="005A1B7D">
          <w:rPr>
            <w:webHidden/>
          </w:rPr>
          <w:fldChar w:fldCharType="begin"/>
        </w:r>
        <w:r w:rsidR="00F9784C" w:rsidRPr="005A1B7D">
          <w:rPr>
            <w:webHidden/>
          </w:rPr>
          <w:instrText xml:space="preserve"> PAGEREF _Toc466533831 \h </w:instrText>
        </w:r>
        <w:r w:rsidRPr="005A1B7D">
          <w:rPr>
            <w:webHidden/>
          </w:rPr>
        </w:r>
        <w:r w:rsidRPr="005A1B7D">
          <w:rPr>
            <w:webHidden/>
          </w:rPr>
          <w:fldChar w:fldCharType="separate"/>
        </w:r>
        <w:r w:rsidR="00F9784C" w:rsidRPr="005A1B7D">
          <w:rPr>
            <w:webHidden/>
          </w:rPr>
          <w:t>28</w:t>
        </w:r>
        <w:r w:rsidRPr="005A1B7D">
          <w:rPr>
            <w:webHidden/>
          </w:rPr>
          <w:fldChar w:fldCharType="end"/>
        </w:r>
      </w:hyperlink>
    </w:p>
    <w:p w:rsidR="00F9784C" w:rsidRPr="005A1B7D" w:rsidRDefault="00181420">
      <w:pPr>
        <w:pStyle w:val="30"/>
        <w:rPr>
          <w:rFonts w:asciiTheme="minorHAnsi" w:eastAsiaTheme="minorEastAsia" w:hAnsiTheme="minorHAnsi" w:cstheme="minorBidi"/>
          <w:kern w:val="2"/>
          <w:sz w:val="21"/>
          <w:szCs w:val="22"/>
        </w:rPr>
      </w:pPr>
      <w:hyperlink w:anchor="_Toc466533832" w:history="1">
        <w:r w:rsidR="00F9784C" w:rsidRPr="005A1B7D">
          <w:rPr>
            <w:rStyle w:val="a5"/>
          </w:rPr>
          <w:t xml:space="preserve">4.2 </w:t>
        </w:r>
        <w:r w:rsidR="00F9784C" w:rsidRPr="005A1B7D">
          <w:rPr>
            <w:rStyle w:val="a5"/>
            <w:rFonts w:hint="eastAsia"/>
          </w:rPr>
          <w:t>密码修改</w:t>
        </w:r>
        <w:r w:rsidR="00F9784C" w:rsidRPr="005A1B7D">
          <w:rPr>
            <w:webHidden/>
          </w:rPr>
          <w:tab/>
        </w:r>
        <w:r w:rsidRPr="005A1B7D">
          <w:rPr>
            <w:webHidden/>
          </w:rPr>
          <w:fldChar w:fldCharType="begin"/>
        </w:r>
        <w:r w:rsidR="00F9784C" w:rsidRPr="005A1B7D">
          <w:rPr>
            <w:webHidden/>
          </w:rPr>
          <w:instrText xml:space="preserve"> PAGEREF _Toc466533832 \h </w:instrText>
        </w:r>
        <w:r w:rsidRPr="005A1B7D">
          <w:rPr>
            <w:webHidden/>
          </w:rPr>
        </w:r>
        <w:r w:rsidRPr="005A1B7D">
          <w:rPr>
            <w:webHidden/>
          </w:rPr>
          <w:fldChar w:fldCharType="separate"/>
        </w:r>
        <w:r w:rsidR="00F9784C" w:rsidRPr="005A1B7D">
          <w:rPr>
            <w:webHidden/>
          </w:rPr>
          <w:t>30</w:t>
        </w:r>
        <w:r w:rsidRPr="005A1B7D">
          <w:rPr>
            <w:webHidden/>
          </w:rPr>
          <w:fldChar w:fldCharType="end"/>
        </w:r>
      </w:hyperlink>
    </w:p>
    <w:p w:rsidR="00F9784C" w:rsidRPr="005A1B7D" w:rsidRDefault="00181420">
      <w:pPr>
        <w:pStyle w:val="10"/>
        <w:rPr>
          <w:rFonts w:asciiTheme="minorHAnsi" w:eastAsiaTheme="minorEastAsia" w:hAnsiTheme="minorHAnsi" w:cstheme="minorBidi"/>
          <w:kern w:val="2"/>
          <w:szCs w:val="22"/>
        </w:rPr>
      </w:pPr>
      <w:hyperlink w:anchor="_Toc466533833" w:history="1">
        <w:r w:rsidR="00F9784C" w:rsidRPr="005A1B7D">
          <w:rPr>
            <w:rStyle w:val="a5"/>
            <w:rFonts w:hint="eastAsia"/>
          </w:rPr>
          <w:t>附录一：</w:t>
        </w:r>
        <w:r w:rsidR="00F9784C" w:rsidRPr="005A1B7D">
          <w:rPr>
            <w:webHidden/>
          </w:rPr>
          <w:tab/>
        </w:r>
        <w:r w:rsidRPr="005A1B7D">
          <w:rPr>
            <w:webHidden/>
          </w:rPr>
          <w:fldChar w:fldCharType="begin"/>
        </w:r>
        <w:r w:rsidR="00F9784C" w:rsidRPr="005A1B7D">
          <w:rPr>
            <w:webHidden/>
          </w:rPr>
          <w:instrText xml:space="preserve"> PAGEREF _Toc466533833 \h </w:instrText>
        </w:r>
        <w:r w:rsidRPr="005A1B7D">
          <w:rPr>
            <w:webHidden/>
          </w:rPr>
        </w:r>
        <w:r w:rsidRPr="005A1B7D">
          <w:rPr>
            <w:webHidden/>
          </w:rPr>
          <w:fldChar w:fldCharType="separate"/>
        </w:r>
        <w:r w:rsidR="00F9784C" w:rsidRPr="005A1B7D">
          <w:rPr>
            <w:webHidden/>
          </w:rPr>
          <w:t>32</w:t>
        </w:r>
        <w:r w:rsidRPr="005A1B7D">
          <w:rPr>
            <w:webHidden/>
          </w:rPr>
          <w:fldChar w:fldCharType="end"/>
        </w:r>
      </w:hyperlink>
    </w:p>
    <w:p w:rsidR="00F9784C" w:rsidRPr="005A1B7D" w:rsidRDefault="00181420">
      <w:pPr>
        <w:pStyle w:val="10"/>
        <w:rPr>
          <w:rFonts w:asciiTheme="minorHAnsi" w:eastAsiaTheme="minorEastAsia" w:hAnsiTheme="minorHAnsi" w:cstheme="minorBidi"/>
          <w:kern w:val="2"/>
          <w:szCs w:val="22"/>
        </w:rPr>
      </w:pPr>
      <w:hyperlink w:anchor="_Toc466533834" w:history="1">
        <w:r w:rsidR="00F9784C" w:rsidRPr="005A1B7D">
          <w:rPr>
            <w:rStyle w:val="a5"/>
            <w:rFonts w:hint="eastAsia"/>
          </w:rPr>
          <w:t>附录二：</w:t>
        </w:r>
        <w:r w:rsidR="00F9784C" w:rsidRPr="005A1B7D">
          <w:rPr>
            <w:webHidden/>
          </w:rPr>
          <w:tab/>
        </w:r>
        <w:r w:rsidRPr="005A1B7D">
          <w:rPr>
            <w:webHidden/>
          </w:rPr>
          <w:fldChar w:fldCharType="begin"/>
        </w:r>
        <w:r w:rsidR="00F9784C" w:rsidRPr="005A1B7D">
          <w:rPr>
            <w:webHidden/>
          </w:rPr>
          <w:instrText xml:space="preserve"> PAGEREF _Toc466533834 \h </w:instrText>
        </w:r>
        <w:r w:rsidRPr="005A1B7D">
          <w:rPr>
            <w:webHidden/>
          </w:rPr>
        </w:r>
        <w:r w:rsidRPr="005A1B7D">
          <w:rPr>
            <w:webHidden/>
          </w:rPr>
          <w:fldChar w:fldCharType="separate"/>
        </w:r>
        <w:r w:rsidR="00F9784C" w:rsidRPr="005A1B7D">
          <w:rPr>
            <w:webHidden/>
          </w:rPr>
          <w:t>34</w:t>
        </w:r>
        <w:r w:rsidRPr="005A1B7D">
          <w:rPr>
            <w:webHidden/>
          </w:rPr>
          <w:fldChar w:fldCharType="end"/>
        </w:r>
      </w:hyperlink>
    </w:p>
    <w:p w:rsidR="00F9784C" w:rsidRPr="005A1B7D" w:rsidRDefault="00181420">
      <w:pPr>
        <w:pStyle w:val="10"/>
        <w:rPr>
          <w:rFonts w:asciiTheme="minorHAnsi" w:eastAsiaTheme="minorEastAsia" w:hAnsiTheme="minorHAnsi" w:cstheme="minorBidi"/>
          <w:kern w:val="2"/>
          <w:szCs w:val="22"/>
        </w:rPr>
      </w:pPr>
      <w:hyperlink w:anchor="_Toc466533835" w:history="1">
        <w:r w:rsidR="00F9784C" w:rsidRPr="005A1B7D">
          <w:rPr>
            <w:rStyle w:val="a5"/>
            <w:rFonts w:hint="eastAsia"/>
          </w:rPr>
          <w:t>附录三：</w:t>
        </w:r>
        <w:r w:rsidR="00F9784C" w:rsidRPr="005A1B7D">
          <w:rPr>
            <w:webHidden/>
          </w:rPr>
          <w:tab/>
        </w:r>
        <w:r w:rsidRPr="005A1B7D">
          <w:rPr>
            <w:webHidden/>
          </w:rPr>
          <w:fldChar w:fldCharType="begin"/>
        </w:r>
        <w:r w:rsidR="00F9784C" w:rsidRPr="005A1B7D">
          <w:rPr>
            <w:webHidden/>
          </w:rPr>
          <w:instrText xml:space="preserve"> PAGEREF _Toc466533835 \h </w:instrText>
        </w:r>
        <w:r w:rsidRPr="005A1B7D">
          <w:rPr>
            <w:webHidden/>
          </w:rPr>
        </w:r>
        <w:r w:rsidRPr="005A1B7D">
          <w:rPr>
            <w:webHidden/>
          </w:rPr>
          <w:fldChar w:fldCharType="separate"/>
        </w:r>
        <w:r w:rsidR="00F9784C" w:rsidRPr="005A1B7D">
          <w:rPr>
            <w:webHidden/>
          </w:rPr>
          <w:t>35</w:t>
        </w:r>
        <w:r w:rsidRPr="005A1B7D">
          <w:rPr>
            <w:webHidden/>
          </w:rPr>
          <w:fldChar w:fldCharType="end"/>
        </w:r>
      </w:hyperlink>
    </w:p>
    <w:p w:rsidR="00F9784C" w:rsidRPr="005A1B7D" w:rsidRDefault="00181420">
      <w:pPr>
        <w:pStyle w:val="10"/>
        <w:rPr>
          <w:rFonts w:asciiTheme="minorHAnsi" w:eastAsiaTheme="minorEastAsia" w:hAnsiTheme="minorHAnsi" w:cstheme="minorBidi"/>
          <w:kern w:val="2"/>
          <w:szCs w:val="22"/>
        </w:rPr>
      </w:pPr>
      <w:hyperlink w:anchor="_Toc466533836" w:history="1">
        <w:r w:rsidR="00F9784C" w:rsidRPr="005A1B7D">
          <w:rPr>
            <w:rStyle w:val="a5"/>
            <w:rFonts w:hint="eastAsia"/>
          </w:rPr>
          <w:t>附录四：</w:t>
        </w:r>
        <w:r w:rsidR="00F9784C" w:rsidRPr="005A1B7D">
          <w:rPr>
            <w:webHidden/>
          </w:rPr>
          <w:tab/>
        </w:r>
        <w:r w:rsidRPr="005A1B7D">
          <w:rPr>
            <w:webHidden/>
          </w:rPr>
          <w:fldChar w:fldCharType="begin"/>
        </w:r>
        <w:r w:rsidR="00F9784C" w:rsidRPr="005A1B7D">
          <w:rPr>
            <w:webHidden/>
          </w:rPr>
          <w:instrText xml:space="preserve"> PAGEREF _Toc466533836 \h </w:instrText>
        </w:r>
        <w:r w:rsidRPr="005A1B7D">
          <w:rPr>
            <w:webHidden/>
          </w:rPr>
        </w:r>
        <w:r w:rsidRPr="005A1B7D">
          <w:rPr>
            <w:webHidden/>
          </w:rPr>
          <w:fldChar w:fldCharType="separate"/>
        </w:r>
        <w:r w:rsidR="00F9784C" w:rsidRPr="005A1B7D">
          <w:rPr>
            <w:webHidden/>
          </w:rPr>
          <w:t>35</w:t>
        </w:r>
        <w:r w:rsidRPr="005A1B7D">
          <w:rPr>
            <w:webHidden/>
          </w:rPr>
          <w:fldChar w:fldCharType="end"/>
        </w:r>
      </w:hyperlink>
    </w:p>
    <w:p w:rsidR="00F9784C" w:rsidRPr="005A1B7D" w:rsidRDefault="00181420">
      <w:pPr>
        <w:pStyle w:val="10"/>
        <w:rPr>
          <w:rFonts w:asciiTheme="minorHAnsi" w:eastAsiaTheme="minorEastAsia" w:hAnsiTheme="minorHAnsi" w:cstheme="minorBidi"/>
          <w:kern w:val="2"/>
          <w:szCs w:val="22"/>
        </w:rPr>
      </w:pPr>
      <w:hyperlink w:anchor="_Toc466533837" w:history="1">
        <w:r w:rsidR="00F9784C" w:rsidRPr="005A1B7D">
          <w:rPr>
            <w:rStyle w:val="a5"/>
            <w:rFonts w:hint="eastAsia"/>
          </w:rPr>
          <w:t>附录五：</w:t>
        </w:r>
        <w:r w:rsidR="00F9784C" w:rsidRPr="005A1B7D">
          <w:rPr>
            <w:webHidden/>
          </w:rPr>
          <w:tab/>
        </w:r>
        <w:r w:rsidRPr="005A1B7D">
          <w:rPr>
            <w:webHidden/>
          </w:rPr>
          <w:fldChar w:fldCharType="begin"/>
        </w:r>
        <w:r w:rsidR="00F9784C" w:rsidRPr="005A1B7D">
          <w:rPr>
            <w:webHidden/>
          </w:rPr>
          <w:instrText xml:space="preserve"> PAGEREF _Toc466533837 \h </w:instrText>
        </w:r>
        <w:r w:rsidRPr="005A1B7D">
          <w:rPr>
            <w:webHidden/>
          </w:rPr>
        </w:r>
        <w:r w:rsidRPr="005A1B7D">
          <w:rPr>
            <w:webHidden/>
          </w:rPr>
          <w:fldChar w:fldCharType="separate"/>
        </w:r>
        <w:r w:rsidR="00F9784C" w:rsidRPr="005A1B7D">
          <w:rPr>
            <w:webHidden/>
          </w:rPr>
          <w:t>36</w:t>
        </w:r>
        <w:r w:rsidRPr="005A1B7D">
          <w:rPr>
            <w:webHidden/>
          </w:rPr>
          <w:fldChar w:fldCharType="end"/>
        </w:r>
      </w:hyperlink>
    </w:p>
    <w:p w:rsidR="00F9784C" w:rsidRPr="005A1B7D" w:rsidRDefault="00181420">
      <w:pPr>
        <w:pStyle w:val="10"/>
        <w:rPr>
          <w:rFonts w:asciiTheme="minorHAnsi" w:eastAsiaTheme="minorEastAsia" w:hAnsiTheme="minorHAnsi" w:cstheme="minorBidi"/>
          <w:kern w:val="2"/>
          <w:szCs w:val="22"/>
        </w:rPr>
      </w:pPr>
      <w:hyperlink w:anchor="_Toc466533838" w:history="1">
        <w:r w:rsidR="00F9784C" w:rsidRPr="005A1B7D">
          <w:rPr>
            <w:rStyle w:val="a5"/>
            <w:rFonts w:hint="eastAsia"/>
          </w:rPr>
          <w:t>附录六：</w:t>
        </w:r>
        <w:r w:rsidR="00F9784C" w:rsidRPr="005A1B7D">
          <w:rPr>
            <w:webHidden/>
          </w:rPr>
          <w:tab/>
        </w:r>
        <w:r w:rsidRPr="005A1B7D">
          <w:rPr>
            <w:webHidden/>
          </w:rPr>
          <w:fldChar w:fldCharType="begin"/>
        </w:r>
        <w:r w:rsidR="00F9784C" w:rsidRPr="005A1B7D">
          <w:rPr>
            <w:webHidden/>
          </w:rPr>
          <w:instrText xml:space="preserve"> PAGEREF _Toc466533838 \h </w:instrText>
        </w:r>
        <w:r w:rsidRPr="005A1B7D">
          <w:rPr>
            <w:webHidden/>
          </w:rPr>
        </w:r>
        <w:r w:rsidRPr="005A1B7D">
          <w:rPr>
            <w:webHidden/>
          </w:rPr>
          <w:fldChar w:fldCharType="separate"/>
        </w:r>
        <w:r w:rsidR="00F9784C" w:rsidRPr="005A1B7D">
          <w:rPr>
            <w:webHidden/>
          </w:rPr>
          <w:t>36</w:t>
        </w:r>
        <w:r w:rsidRPr="005A1B7D">
          <w:rPr>
            <w:webHidden/>
          </w:rPr>
          <w:fldChar w:fldCharType="end"/>
        </w:r>
      </w:hyperlink>
    </w:p>
    <w:p w:rsidR="00F9784C" w:rsidRPr="005A1B7D" w:rsidRDefault="00181420">
      <w:pPr>
        <w:pStyle w:val="10"/>
        <w:rPr>
          <w:rFonts w:asciiTheme="minorHAnsi" w:eastAsiaTheme="minorEastAsia" w:hAnsiTheme="minorHAnsi" w:cstheme="minorBidi"/>
          <w:kern w:val="2"/>
          <w:szCs w:val="22"/>
        </w:rPr>
      </w:pPr>
      <w:hyperlink w:anchor="_Toc466533839" w:history="1">
        <w:r w:rsidR="00F9784C" w:rsidRPr="005A1B7D">
          <w:rPr>
            <w:rStyle w:val="a5"/>
            <w:rFonts w:hint="eastAsia"/>
          </w:rPr>
          <w:t>附录七：</w:t>
        </w:r>
        <w:r w:rsidR="00F9784C" w:rsidRPr="005A1B7D">
          <w:rPr>
            <w:webHidden/>
          </w:rPr>
          <w:tab/>
        </w:r>
        <w:r w:rsidRPr="005A1B7D">
          <w:rPr>
            <w:webHidden/>
          </w:rPr>
          <w:fldChar w:fldCharType="begin"/>
        </w:r>
        <w:r w:rsidR="00F9784C" w:rsidRPr="005A1B7D">
          <w:rPr>
            <w:webHidden/>
          </w:rPr>
          <w:instrText xml:space="preserve"> PAGEREF _Toc466533839 \h </w:instrText>
        </w:r>
        <w:r w:rsidRPr="005A1B7D">
          <w:rPr>
            <w:webHidden/>
          </w:rPr>
        </w:r>
        <w:r w:rsidRPr="005A1B7D">
          <w:rPr>
            <w:webHidden/>
          </w:rPr>
          <w:fldChar w:fldCharType="separate"/>
        </w:r>
        <w:r w:rsidR="00F9784C" w:rsidRPr="005A1B7D">
          <w:rPr>
            <w:webHidden/>
          </w:rPr>
          <w:t>37</w:t>
        </w:r>
        <w:r w:rsidRPr="005A1B7D">
          <w:rPr>
            <w:webHidden/>
          </w:rPr>
          <w:fldChar w:fldCharType="end"/>
        </w:r>
      </w:hyperlink>
    </w:p>
    <w:p w:rsidR="00277689" w:rsidRPr="005A1B7D" w:rsidRDefault="00181420">
      <w:r w:rsidRPr="005A1B7D">
        <w:fldChar w:fldCharType="end"/>
      </w:r>
    </w:p>
    <w:p w:rsidR="00940574" w:rsidRPr="005A1B7D" w:rsidRDefault="00940574" w:rsidP="00940574">
      <w:pPr>
        <w:pStyle w:val="30"/>
      </w:pPr>
    </w:p>
    <w:p w:rsidR="00277689" w:rsidRPr="005A1B7D" w:rsidRDefault="00277689" w:rsidP="00940574">
      <w:pPr>
        <w:pStyle w:val="30"/>
        <w:sectPr w:rsidR="00277689" w:rsidRPr="005A1B7D" w:rsidSect="00C85FE4">
          <w:headerReference w:type="default" r:id="rId7"/>
          <w:footerReference w:type="default" r:id="rId8"/>
          <w:pgSz w:w="11906" w:h="16838" w:code="9"/>
          <w:pgMar w:top="1701" w:right="1588" w:bottom="1701" w:left="1588" w:header="1134" w:footer="1134" w:gutter="0"/>
          <w:pgNumType w:start="1"/>
          <w:cols w:space="425"/>
          <w:docGrid w:type="lines" w:linePitch="312"/>
        </w:sectPr>
      </w:pPr>
    </w:p>
    <w:p w:rsidR="008624EC" w:rsidRPr="005A1B7D" w:rsidRDefault="00BB7588" w:rsidP="00B245E6">
      <w:pPr>
        <w:pStyle w:val="1"/>
      </w:pPr>
      <w:bookmarkStart w:id="3" w:name="_Toc128647539"/>
      <w:bookmarkStart w:id="4" w:name="_Toc128647589"/>
      <w:bookmarkStart w:id="5" w:name="_Toc128647590"/>
      <w:bookmarkStart w:id="6" w:name="_Toc128647591"/>
      <w:bookmarkStart w:id="7" w:name="_Toc128647593"/>
      <w:bookmarkStart w:id="8" w:name="_第二章_企业用户操作方法"/>
      <w:bookmarkStart w:id="9" w:name="_Toc360367450"/>
      <w:bookmarkStart w:id="10" w:name="_Toc466533809"/>
      <w:bookmarkEnd w:id="3"/>
      <w:bookmarkEnd w:id="4"/>
      <w:bookmarkEnd w:id="5"/>
      <w:bookmarkEnd w:id="6"/>
      <w:bookmarkEnd w:id="7"/>
      <w:bookmarkEnd w:id="8"/>
      <w:r w:rsidRPr="005A1B7D">
        <w:rPr>
          <w:rFonts w:hint="eastAsia"/>
        </w:rPr>
        <w:lastRenderedPageBreak/>
        <w:t>企业用户</w:t>
      </w:r>
      <w:r w:rsidR="000C3791" w:rsidRPr="005A1B7D">
        <w:rPr>
          <w:rFonts w:hint="eastAsia"/>
        </w:rPr>
        <w:t>操作方法</w:t>
      </w:r>
      <w:bookmarkEnd w:id="9"/>
      <w:bookmarkEnd w:id="10"/>
    </w:p>
    <w:p w:rsidR="004447F4" w:rsidRPr="005A1B7D" w:rsidRDefault="00054544" w:rsidP="00054544">
      <w:pPr>
        <w:pStyle w:val="2"/>
        <w:numPr>
          <w:ilvl w:val="0"/>
          <w:numId w:val="0"/>
        </w:numPr>
        <w:rPr>
          <w:rFonts w:ascii="黑体" w:hAnsi="黑体"/>
          <w:b/>
        </w:rPr>
      </w:pPr>
      <w:bookmarkStart w:id="11" w:name="_2.1企业用户注册"/>
      <w:bookmarkStart w:id="12" w:name="_Toc360367451"/>
      <w:bookmarkStart w:id="13" w:name="_Toc466533810"/>
      <w:bookmarkEnd w:id="11"/>
      <w:r w:rsidRPr="005A1B7D">
        <w:rPr>
          <w:rFonts w:ascii="黑体" w:hAnsi="黑体" w:hint="eastAsia"/>
          <w:b/>
        </w:rPr>
        <w:t>1</w:t>
      </w:r>
      <w:r w:rsidR="00370EC8" w:rsidRPr="005A1B7D">
        <w:rPr>
          <w:rFonts w:ascii="黑体" w:hAnsi="黑体" w:hint="eastAsia"/>
          <w:b/>
        </w:rPr>
        <w:t>企业用户注册</w:t>
      </w:r>
      <w:bookmarkEnd w:id="12"/>
      <w:bookmarkEnd w:id="13"/>
    </w:p>
    <w:p w:rsidR="00BB2A13" w:rsidRPr="005A1B7D" w:rsidRDefault="000C3791" w:rsidP="00E73BE8">
      <w:pPr>
        <w:ind w:left="0" w:firstLineChars="200" w:firstLine="420"/>
      </w:pPr>
      <w:r w:rsidRPr="005A1B7D">
        <w:rPr>
          <w:rFonts w:hint="eastAsia"/>
        </w:rPr>
        <w:t>企业用户如果要</w:t>
      </w:r>
      <w:r w:rsidR="00EC374E" w:rsidRPr="005A1B7D">
        <w:rPr>
          <w:rFonts w:hint="eastAsia"/>
        </w:rPr>
        <w:t>进行</w:t>
      </w:r>
      <w:r w:rsidR="00BB2A13" w:rsidRPr="005A1B7D">
        <w:rPr>
          <w:rFonts w:hint="eastAsia"/>
        </w:rPr>
        <w:t>相关信息的录入和查询等操作，必须先进行注册</w:t>
      </w:r>
      <w:r w:rsidRPr="005A1B7D">
        <w:rPr>
          <w:rFonts w:hint="eastAsia"/>
        </w:rPr>
        <w:t>，注册步骤如下：</w:t>
      </w:r>
    </w:p>
    <w:p w:rsidR="000C3791" w:rsidRPr="005A1B7D" w:rsidRDefault="00006DFB" w:rsidP="00155AAD">
      <w:pPr>
        <w:ind w:leftChars="201" w:left="1274" w:hangingChars="404" w:hanging="852"/>
        <w:rPr>
          <w:b/>
        </w:rPr>
      </w:pPr>
      <w:r w:rsidRPr="005A1B7D">
        <w:rPr>
          <w:rFonts w:hint="eastAsia"/>
          <w:b/>
          <w:noProof/>
        </w:rPr>
        <w:drawing>
          <wp:anchor distT="0" distB="0" distL="114300" distR="114300" simplePos="0" relativeHeight="251670528" behindDoc="1" locked="0" layoutInCell="1" allowOverlap="1">
            <wp:simplePos x="0" y="0"/>
            <wp:positionH relativeFrom="column">
              <wp:posOffset>1270</wp:posOffset>
            </wp:positionH>
            <wp:positionV relativeFrom="paragraph">
              <wp:posOffset>965835</wp:posOffset>
            </wp:positionV>
            <wp:extent cx="5543550" cy="5553075"/>
            <wp:effectExtent l="19050" t="0" r="0" b="0"/>
            <wp:wrapTight wrapText="bothSides">
              <wp:wrapPolygon edited="0">
                <wp:start x="-74" y="0"/>
                <wp:lineTo x="-74" y="21563"/>
                <wp:lineTo x="21600" y="21563"/>
                <wp:lineTo x="21600" y="0"/>
                <wp:lineTo x="-74" y="0"/>
              </wp:wrapPolygon>
            </wp:wrapTight>
            <wp:docPr id="4" name="图片 3" descr="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png"/>
                    <pic:cNvPicPr/>
                  </pic:nvPicPr>
                  <pic:blipFill>
                    <a:blip r:embed="rId9"/>
                    <a:stretch>
                      <a:fillRect/>
                    </a:stretch>
                  </pic:blipFill>
                  <pic:spPr>
                    <a:xfrm>
                      <a:off x="0" y="0"/>
                      <a:ext cx="5543550" cy="5553075"/>
                    </a:xfrm>
                    <a:prstGeom prst="rect">
                      <a:avLst/>
                    </a:prstGeom>
                  </pic:spPr>
                </pic:pic>
              </a:graphicData>
            </a:graphic>
          </wp:anchor>
        </w:drawing>
      </w:r>
      <w:r w:rsidR="00E73BE8" w:rsidRPr="005A1B7D">
        <w:rPr>
          <w:rFonts w:hint="eastAsia"/>
          <w:b/>
        </w:rPr>
        <w:t>步骤</w:t>
      </w:r>
      <w:r w:rsidR="00E73BE8" w:rsidRPr="005A1B7D">
        <w:rPr>
          <w:rFonts w:hint="eastAsia"/>
          <w:b/>
        </w:rPr>
        <w:t>1</w:t>
      </w:r>
      <w:r w:rsidR="00E73BE8" w:rsidRPr="005A1B7D">
        <w:rPr>
          <w:rFonts w:hint="eastAsia"/>
          <w:b/>
        </w:rPr>
        <w:t>：</w:t>
      </w:r>
      <w:r w:rsidR="008342FD" w:rsidRPr="005A1B7D">
        <w:rPr>
          <w:rFonts w:hint="eastAsia"/>
        </w:rPr>
        <w:t>新用户在浏览器</w:t>
      </w:r>
      <w:r w:rsidR="001047D4" w:rsidRPr="005A1B7D">
        <w:rPr>
          <w:rFonts w:hint="eastAsia"/>
        </w:rPr>
        <w:t>【</w:t>
      </w:r>
      <w:r w:rsidR="00EC02D4" w:rsidRPr="00EC02D4">
        <w:rPr>
          <w:rFonts w:hint="eastAsia"/>
        </w:rPr>
        <w:t>本系统建议使用微软</w:t>
      </w:r>
      <w:r w:rsidR="00EC02D4" w:rsidRPr="00EC02D4">
        <w:rPr>
          <w:rFonts w:hint="eastAsia"/>
        </w:rPr>
        <w:t>IE</w:t>
      </w:r>
      <w:r w:rsidR="00EC02D4" w:rsidRPr="00EC02D4">
        <w:rPr>
          <w:rFonts w:hint="eastAsia"/>
        </w:rPr>
        <w:t>浏览器</w:t>
      </w:r>
      <w:r w:rsidR="00EC02D4" w:rsidRPr="00EC02D4">
        <w:rPr>
          <w:rFonts w:hint="eastAsia"/>
        </w:rPr>
        <w:t>8.0</w:t>
      </w:r>
      <w:r w:rsidR="00EC02D4" w:rsidRPr="00EC02D4">
        <w:rPr>
          <w:rFonts w:hint="eastAsia"/>
        </w:rPr>
        <w:t>、</w:t>
      </w:r>
      <w:r w:rsidR="00EC02D4" w:rsidRPr="00EC02D4">
        <w:rPr>
          <w:rFonts w:hint="eastAsia"/>
        </w:rPr>
        <w:t>9.0</w:t>
      </w:r>
      <w:r w:rsidR="00EC02D4" w:rsidRPr="00EC02D4">
        <w:rPr>
          <w:rFonts w:hint="eastAsia"/>
        </w:rPr>
        <w:t>版本，谷歌</w:t>
      </w:r>
      <w:r w:rsidR="00EC02D4" w:rsidRPr="00EC02D4">
        <w:rPr>
          <w:rFonts w:hint="eastAsia"/>
        </w:rPr>
        <w:t>Chrome</w:t>
      </w:r>
      <w:r w:rsidR="00EC02D4" w:rsidRPr="00EC02D4">
        <w:rPr>
          <w:rFonts w:hint="eastAsia"/>
        </w:rPr>
        <w:t>浏览器</w:t>
      </w:r>
      <w:r w:rsidR="00EC02D4" w:rsidRPr="00EC02D4">
        <w:rPr>
          <w:rFonts w:hint="eastAsia"/>
        </w:rPr>
        <w:t>54.0</w:t>
      </w:r>
      <w:r w:rsidR="00EC02D4" w:rsidRPr="00EC02D4">
        <w:rPr>
          <w:rFonts w:hint="eastAsia"/>
        </w:rPr>
        <w:t>版本，或者火狐浏览器</w:t>
      </w:r>
      <w:r w:rsidR="00EC02D4" w:rsidRPr="00EC02D4">
        <w:rPr>
          <w:rFonts w:hint="eastAsia"/>
        </w:rPr>
        <w:t>49.0</w:t>
      </w:r>
      <w:r w:rsidR="00EC02D4" w:rsidRPr="00EC02D4">
        <w:rPr>
          <w:rFonts w:hint="eastAsia"/>
        </w:rPr>
        <w:t>版本填报</w:t>
      </w:r>
      <w:r w:rsidR="001047D4" w:rsidRPr="005A1B7D">
        <w:rPr>
          <w:rFonts w:hint="eastAsia"/>
        </w:rPr>
        <w:t>，本操作手册是在火狐浏览器</w:t>
      </w:r>
      <w:r w:rsidR="00EC02D4" w:rsidRPr="00EC02D4">
        <w:rPr>
          <w:rFonts w:hint="eastAsia"/>
        </w:rPr>
        <w:t>49.0</w:t>
      </w:r>
      <w:r w:rsidR="00A03E42">
        <w:rPr>
          <w:rFonts w:hint="eastAsia"/>
        </w:rPr>
        <w:t>中进行所有操作</w:t>
      </w:r>
      <w:r w:rsidR="001047D4" w:rsidRPr="005A1B7D">
        <w:rPr>
          <w:rFonts w:hint="eastAsia"/>
        </w:rPr>
        <w:t>】</w:t>
      </w:r>
      <w:r w:rsidR="008342FD" w:rsidRPr="005A1B7D">
        <w:rPr>
          <w:rFonts w:hint="eastAsia"/>
        </w:rPr>
        <w:t>的地址栏中</w:t>
      </w:r>
      <w:r w:rsidR="00AB608E" w:rsidRPr="005A1B7D">
        <w:rPr>
          <w:rFonts w:hint="eastAsia"/>
        </w:rPr>
        <w:t>输入</w:t>
      </w:r>
      <w:r w:rsidR="00F9784C" w:rsidRPr="005A1B7D">
        <w:t>http://114.141.186.196:8088/default/</w:t>
      </w:r>
      <w:r w:rsidR="00AB608E" w:rsidRPr="005A1B7D">
        <w:rPr>
          <w:rFonts w:hint="eastAsia"/>
        </w:rPr>
        <w:t>，进入系统登录页面，</w:t>
      </w:r>
      <w:r w:rsidR="000C3791" w:rsidRPr="005A1B7D">
        <w:rPr>
          <w:rFonts w:hint="eastAsia"/>
        </w:rPr>
        <w:t>如</w:t>
      </w:r>
      <w:r w:rsidR="00977339" w:rsidRPr="005A1B7D">
        <w:rPr>
          <w:rFonts w:hint="eastAsia"/>
        </w:rPr>
        <w:t>&lt;</w:t>
      </w:r>
      <w:fldSimple w:instr=" REF _Ref360110045 \h  \* MERGEFORMAT ">
        <w:r w:rsidR="005D068E" w:rsidRPr="005A1B7D">
          <w:rPr>
            <w:rFonts w:hint="eastAsia"/>
          </w:rPr>
          <w:t>图</w:t>
        </w:r>
        <w:r w:rsidR="005D068E" w:rsidRPr="005A1B7D">
          <w:rPr>
            <w:rFonts w:hint="eastAsia"/>
          </w:rPr>
          <w:t xml:space="preserve"> </w:t>
        </w:r>
        <w:r w:rsidR="005D068E" w:rsidRPr="005A1B7D">
          <w:rPr>
            <w:noProof/>
          </w:rPr>
          <w:t>1</w:t>
        </w:r>
      </w:fldSimple>
      <w:r w:rsidR="00977339" w:rsidRPr="005A1B7D">
        <w:rPr>
          <w:rFonts w:hint="eastAsia"/>
        </w:rPr>
        <w:t>&gt;</w:t>
      </w:r>
      <w:r w:rsidR="00DA5C97" w:rsidRPr="005A1B7D">
        <w:rPr>
          <w:rFonts w:hint="eastAsia"/>
        </w:rPr>
        <w:t>所示。</w:t>
      </w:r>
    </w:p>
    <w:p w:rsidR="00054544" w:rsidRPr="005A1B7D" w:rsidRDefault="00A32827" w:rsidP="00822531">
      <w:pPr>
        <w:ind w:firstLineChars="1417" w:firstLine="2976"/>
      </w:pPr>
      <w:bookmarkStart w:id="14" w:name="_Ref360110045"/>
      <w:r w:rsidRPr="005A1B7D">
        <w:rPr>
          <w:rFonts w:hint="eastAsia"/>
        </w:rPr>
        <w:lastRenderedPageBreak/>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1</w:t>
      </w:r>
      <w:r w:rsidR="00181420" w:rsidRPr="005A1B7D">
        <w:fldChar w:fldCharType="end"/>
      </w:r>
      <w:bookmarkEnd w:id="14"/>
    </w:p>
    <w:p w:rsidR="00054544" w:rsidRPr="005A1B7D" w:rsidRDefault="00054544" w:rsidP="00AB608E">
      <w:pPr>
        <w:pStyle w:val="a7"/>
        <w:ind w:left="0"/>
      </w:pPr>
    </w:p>
    <w:p w:rsidR="00BB2A13" w:rsidRPr="005A1B7D" w:rsidRDefault="00F8147E" w:rsidP="00F8147E">
      <w:pPr>
        <w:ind w:leftChars="203" w:left="1273" w:hangingChars="402" w:hanging="847"/>
      </w:pPr>
      <w:r w:rsidRPr="005A1B7D">
        <w:rPr>
          <w:rFonts w:hint="eastAsia"/>
          <w:b/>
          <w:noProof/>
        </w:rPr>
        <w:drawing>
          <wp:anchor distT="0" distB="0" distL="114300" distR="114300" simplePos="0" relativeHeight="251671552" behindDoc="1" locked="0" layoutInCell="1" allowOverlap="1">
            <wp:simplePos x="0" y="0"/>
            <wp:positionH relativeFrom="column">
              <wp:posOffset>48895</wp:posOffset>
            </wp:positionH>
            <wp:positionV relativeFrom="paragraph">
              <wp:posOffset>434340</wp:posOffset>
            </wp:positionV>
            <wp:extent cx="5543550" cy="7191375"/>
            <wp:effectExtent l="19050" t="0" r="0" b="0"/>
            <wp:wrapTight wrapText="bothSides">
              <wp:wrapPolygon edited="0">
                <wp:start x="-74" y="0"/>
                <wp:lineTo x="-74" y="21571"/>
                <wp:lineTo x="21600" y="21571"/>
                <wp:lineTo x="21600" y="0"/>
                <wp:lineTo x="-74" y="0"/>
              </wp:wrapPolygon>
            </wp:wrapTight>
            <wp:docPr id="11" name="图片 10" descr="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png"/>
                    <pic:cNvPicPr/>
                  </pic:nvPicPr>
                  <pic:blipFill>
                    <a:blip r:embed="rId10"/>
                    <a:stretch>
                      <a:fillRect/>
                    </a:stretch>
                  </pic:blipFill>
                  <pic:spPr>
                    <a:xfrm>
                      <a:off x="0" y="0"/>
                      <a:ext cx="5543550" cy="7191375"/>
                    </a:xfrm>
                    <a:prstGeom prst="rect">
                      <a:avLst/>
                    </a:prstGeom>
                  </pic:spPr>
                </pic:pic>
              </a:graphicData>
            </a:graphic>
          </wp:anchor>
        </w:drawing>
      </w:r>
      <w:r w:rsidR="00E73BE8" w:rsidRPr="005A1B7D">
        <w:rPr>
          <w:rFonts w:hint="eastAsia"/>
          <w:b/>
        </w:rPr>
        <w:t>步骤</w:t>
      </w:r>
      <w:r w:rsidR="00E73BE8" w:rsidRPr="005A1B7D">
        <w:rPr>
          <w:rFonts w:hint="eastAsia"/>
          <w:b/>
        </w:rPr>
        <w:t>2</w:t>
      </w:r>
      <w:r w:rsidR="00E73BE8" w:rsidRPr="005A1B7D">
        <w:rPr>
          <w:rFonts w:hint="eastAsia"/>
          <w:b/>
        </w:rPr>
        <w:t>：</w:t>
      </w:r>
      <w:r w:rsidR="008342FD" w:rsidRPr="005A1B7D">
        <w:rPr>
          <w:rFonts w:hint="eastAsia"/>
        </w:rPr>
        <w:t>如</w:t>
      </w:r>
      <w:r w:rsidR="00D53F08" w:rsidRPr="005A1B7D">
        <w:rPr>
          <w:rFonts w:hint="eastAsia"/>
        </w:rPr>
        <w:t>&lt;</w:t>
      </w:r>
      <w:fldSimple w:instr=" REF _Ref360110045 \h  \* MERGEFORMAT ">
        <w:r w:rsidR="005D068E" w:rsidRPr="005A1B7D">
          <w:rPr>
            <w:rFonts w:hint="eastAsia"/>
          </w:rPr>
          <w:t>图</w:t>
        </w:r>
        <w:r w:rsidR="005D068E" w:rsidRPr="005A1B7D">
          <w:rPr>
            <w:rFonts w:hint="eastAsia"/>
          </w:rPr>
          <w:t xml:space="preserve"> </w:t>
        </w:r>
        <w:r w:rsidR="005D068E" w:rsidRPr="005A1B7D">
          <w:t>1</w:t>
        </w:r>
      </w:fldSimple>
      <w:r w:rsidR="00D53F08" w:rsidRPr="005A1B7D">
        <w:rPr>
          <w:rFonts w:hint="eastAsia"/>
        </w:rPr>
        <w:t>&gt;</w:t>
      </w:r>
      <w:r w:rsidR="008342FD" w:rsidRPr="005A1B7D">
        <w:rPr>
          <w:rFonts w:hint="eastAsia"/>
        </w:rPr>
        <w:t>所示的左侧登陆栏中，</w:t>
      </w:r>
      <w:r w:rsidR="00BB2A13" w:rsidRPr="005A1B7D">
        <w:rPr>
          <w:rFonts w:hint="eastAsia"/>
        </w:rPr>
        <w:t>点击</w:t>
      </w:r>
      <w:r w:rsidR="000C3791" w:rsidRPr="005A1B7D">
        <w:rPr>
          <w:rFonts w:hint="eastAsia"/>
        </w:rPr>
        <w:t>“</w:t>
      </w:r>
      <w:r w:rsidR="00BB2A13" w:rsidRPr="005A1B7D">
        <w:rPr>
          <w:rFonts w:hint="eastAsia"/>
        </w:rPr>
        <w:t>企业注册</w:t>
      </w:r>
      <w:r w:rsidR="000C3791" w:rsidRPr="005A1B7D">
        <w:rPr>
          <w:rFonts w:hint="eastAsia"/>
        </w:rPr>
        <w:t>”</w:t>
      </w:r>
      <w:r w:rsidR="00BB2A13" w:rsidRPr="005A1B7D">
        <w:rPr>
          <w:rFonts w:hint="eastAsia"/>
        </w:rPr>
        <w:t>按钮，跳转至注册页面</w:t>
      </w:r>
      <w:r w:rsidR="00DA5C97" w:rsidRPr="005A1B7D">
        <w:rPr>
          <w:rFonts w:hint="eastAsia"/>
        </w:rPr>
        <w:t>，</w:t>
      </w:r>
      <w:r w:rsidR="00032FE6" w:rsidRPr="005A1B7D">
        <w:rPr>
          <w:rFonts w:hint="eastAsia"/>
        </w:rPr>
        <w:t>如</w:t>
      </w:r>
      <w:r w:rsidR="00D53F08" w:rsidRPr="005A1B7D">
        <w:rPr>
          <w:rFonts w:hint="eastAsia"/>
        </w:rPr>
        <w:t>&lt;</w:t>
      </w:r>
      <w:fldSimple w:instr=" REF _Ref360124916 \h  \* MERGEFORMAT ">
        <w:r w:rsidR="005D068E" w:rsidRPr="005A1B7D">
          <w:rPr>
            <w:rFonts w:hint="eastAsia"/>
          </w:rPr>
          <w:t xml:space="preserve"> </w:t>
        </w:r>
        <w:r w:rsidR="005D068E" w:rsidRPr="005A1B7D">
          <w:rPr>
            <w:rFonts w:hint="eastAsia"/>
          </w:rPr>
          <w:t>图</w:t>
        </w:r>
        <w:r w:rsidR="005D068E" w:rsidRPr="005A1B7D">
          <w:rPr>
            <w:rFonts w:hint="eastAsia"/>
          </w:rPr>
          <w:t xml:space="preserve"> </w:t>
        </w:r>
        <w:r w:rsidR="005D068E" w:rsidRPr="005A1B7D">
          <w:rPr>
            <w:noProof/>
          </w:rPr>
          <w:t>2</w:t>
        </w:r>
      </w:fldSimple>
      <w:r w:rsidR="00D53F08" w:rsidRPr="005A1B7D">
        <w:rPr>
          <w:rFonts w:hint="eastAsia"/>
        </w:rPr>
        <w:t>&gt;</w:t>
      </w:r>
      <w:r w:rsidR="00032FE6" w:rsidRPr="005A1B7D">
        <w:rPr>
          <w:rFonts w:hint="eastAsia"/>
        </w:rPr>
        <w:t>所示</w:t>
      </w:r>
      <w:r w:rsidR="00CD6F6F" w:rsidRPr="005A1B7D">
        <w:rPr>
          <w:rFonts w:hint="eastAsia"/>
        </w:rPr>
        <w:t>。</w:t>
      </w:r>
    </w:p>
    <w:p w:rsidR="00391119" w:rsidRPr="005A1B7D" w:rsidRDefault="00DA5C97" w:rsidP="00DA5C97">
      <w:pPr>
        <w:pStyle w:val="a7"/>
        <w:ind w:left="0" w:firstLineChars="1900" w:firstLine="3990"/>
      </w:pPr>
      <w:bookmarkStart w:id="15" w:name="_Ref360124916"/>
      <w:r w:rsidRPr="005A1B7D">
        <w:rPr>
          <w:rFonts w:hint="eastAsia"/>
        </w:rPr>
        <w:t xml:space="preserve"> </w:t>
      </w:r>
      <w:r w:rsidR="00A32827" w:rsidRPr="005A1B7D">
        <w:rPr>
          <w:rFonts w:hint="eastAsia"/>
        </w:rPr>
        <w:t>图</w:t>
      </w:r>
      <w:r w:rsidR="00A32827" w:rsidRPr="005A1B7D">
        <w:t xml:space="preserve"> </w:t>
      </w:r>
      <w:r w:rsidR="00181420" w:rsidRPr="005A1B7D">
        <w:fldChar w:fldCharType="begin"/>
      </w:r>
      <w:r w:rsidR="00A32827" w:rsidRPr="005A1B7D">
        <w:instrText xml:space="preserve"> SEQ </w:instrText>
      </w:r>
      <w:r w:rsidR="00A32827" w:rsidRPr="005A1B7D">
        <w:rPr>
          <w:rFonts w:hint="eastAsia"/>
        </w:rPr>
        <w:instrText>图</w:instrText>
      </w:r>
      <w:r w:rsidR="00A32827" w:rsidRPr="005A1B7D">
        <w:instrText xml:space="preserve">2- \* ARABIC </w:instrText>
      </w:r>
      <w:r w:rsidR="00181420" w:rsidRPr="005A1B7D">
        <w:fldChar w:fldCharType="separate"/>
      </w:r>
      <w:r w:rsidR="00A32827" w:rsidRPr="005A1B7D">
        <w:rPr>
          <w:noProof/>
        </w:rPr>
        <w:t>2</w:t>
      </w:r>
      <w:r w:rsidR="00181420" w:rsidRPr="005A1B7D">
        <w:fldChar w:fldCharType="end"/>
      </w:r>
      <w:bookmarkEnd w:id="15"/>
    </w:p>
    <w:p w:rsidR="00DE67EA" w:rsidRPr="005A1B7D" w:rsidRDefault="00DE67EA" w:rsidP="00DE67EA"/>
    <w:p w:rsidR="00391119" w:rsidRPr="005A1B7D" w:rsidRDefault="00E73BE8" w:rsidP="00967FB0">
      <w:pPr>
        <w:ind w:leftChars="203" w:left="1273" w:hangingChars="402" w:hanging="847"/>
        <w:rPr>
          <w:noProof/>
        </w:rPr>
      </w:pPr>
      <w:bookmarkStart w:id="16" w:name="书企业信息"/>
      <w:bookmarkEnd w:id="16"/>
      <w:r w:rsidRPr="005A1B7D">
        <w:rPr>
          <w:rFonts w:hint="eastAsia"/>
          <w:b/>
          <w:noProof/>
        </w:rPr>
        <w:t>步骤</w:t>
      </w:r>
      <w:r w:rsidRPr="005A1B7D">
        <w:rPr>
          <w:rFonts w:hint="eastAsia"/>
          <w:b/>
          <w:noProof/>
        </w:rPr>
        <w:t>3</w:t>
      </w:r>
      <w:r w:rsidRPr="005A1B7D">
        <w:rPr>
          <w:rFonts w:hint="eastAsia"/>
          <w:b/>
          <w:noProof/>
        </w:rPr>
        <w:t>：</w:t>
      </w:r>
      <w:r w:rsidR="008342FD" w:rsidRPr="005A1B7D">
        <w:rPr>
          <w:rFonts w:hint="eastAsia"/>
          <w:noProof/>
        </w:rPr>
        <w:t>《基本填报单位主要信息》表</w:t>
      </w:r>
      <w:r w:rsidR="00391119" w:rsidRPr="005A1B7D">
        <w:rPr>
          <w:rFonts w:hint="eastAsia"/>
          <w:noProof/>
        </w:rPr>
        <w:t>支持</w:t>
      </w:r>
      <w:r w:rsidR="00D50CE4" w:rsidRPr="005A1B7D">
        <w:rPr>
          <w:rFonts w:hint="eastAsia"/>
          <w:noProof/>
        </w:rPr>
        <w:t xml:space="preserve"> </w:t>
      </w:r>
      <w:r w:rsidR="00FD3534" w:rsidRPr="005A1B7D">
        <w:rPr>
          <w:rFonts w:hint="eastAsia"/>
          <w:noProof/>
        </w:rPr>
        <w:t>“</w:t>
      </w:r>
      <w:r w:rsidR="00FD3534" w:rsidRPr="005A1B7D">
        <w:rPr>
          <w:rFonts w:hint="eastAsia"/>
          <w:noProof/>
        </w:rPr>
        <w:t>Excel</w:t>
      </w:r>
      <w:r w:rsidR="008342FD" w:rsidRPr="005A1B7D">
        <w:rPr>
          <w:rFonts w:hint="eastAsia"/>
          <w:noProof/>
        </w:rPr>
        <w:t>表导入</w:t>
      </w:r>
      <w:r w:rsidR="00FD3534" w:rsidRPr="005A1B7D">
        <w:rPr>
          <w:rFonts w:hint="eastAsia"/>
          <w:noProof/>
        </w:rPr>
        <w:t>方式”和“直接填表方式”</w:t>
      </w:r>
      <w:r w:rsidR="00D50CE4" w:rsidRPr="005A1B7D">
        <w:rPr>
          <w:rFonts w:hint="eastAsia"/>
          <w:noProof/>
        </w:rPr>
        <w:t>两种填写方式。</w:t>
      </w:r>
    </w:p>
    <w:p w:rsidR="006D320D" w:rsidRPr="005A1B7D" w:rsidRDefault="00D50CE4" w:rsidP="008B32D4">
      <w:pPr>
        <w:ind w:left="0"/>
        <w:rPr>
          <w:b/>
        </w:rPr>
      </w:pPr>
      <w:r w:rsidRPr="005A1B7D">
        <w:rPr>
          <w:rFonts w:hint="eastAsia"/>
          <w:b/>
        </w:rPr>
        <w:t>1</w:t>
      </w:r>
      <w:r w:rsidRPr="005A1B7D">
        <w:rPr>
          <w:rFonts w:hint="eastAsia"/>
          <w:b/>
        </w:rPr>
        <w:t>）</w:t>
      </w:r>
      <w:r w:rsidR="00A32827" w:rsidRPr="005A1B7D">
        <w:rPr>
          <w:b/>
        </w:rPr>
        <w:t>Excel</w:t>
      </w:r>
      <w:r w:rsidR="00A32827" w:rsidRPr="005A1B7D">
        <w:rPr>
          <w:rFonts w:hint="eastAsia"/>
          <w:b/>
        </w:rPr>
        <w:t>表导入方式：</w:t>
      </w:r>
    </w:p>
    <w:p w:rsidR="002D1511" w:rsidRPr="005A1B7D" w:rsidRDefault="006D320D" w:rsidP="0064486D">
      <w:pPr>
        <w:ind w:leftChars="203" w:left="1421" w:hangingChars="472" w:hanging="995"/>
      </w:pPr>
      <w:r w:rsidRPr="005A1B7D">
        <w:rPr>
          <w:rFonts w:hint="eastAsia"/>
          <w:b/>
        </w:rPr>
        <w:t>子步骤</w:t>
      </w:r>
      <w:r w:rsidRPr="005A1B7D">
        <w:rPr>
          <w:rFonts w:hint="eastAsia"/>
          <w:b/>
        </w:rPr>
        <w:t>1</w:t>
      </w:r>
      <w:r w:rsidRPr="005A1B7D">
        <w:rPr>
          <w:rFonts w:hint="eastAsia"/>
          <w:b/>
        </w:rPr>
        <w:t>：</w:t>
      </w:r>
      <w:r w:rsidR="00B97B5D" w:rsidRPr="005A1B7D">
        <w:rPr>
          <w:rFonts w:hint="eastAsia"/>
        </w:rPr>
        <w:t>如</w:t>
      </w:r>
      <w:r w:rsidR="00977339" w:rsidRPr="005A1B7D">
        <w:rPr>
          <w:rFonts w:hint="eastAsia"/>
        </w:rPr>
        <w:t>&lt;</w:t>
      </w:r>
      <w:fldSimple w:instr=" REF _Ref360124916 \h  \* MERGEFORMAT ">
        <w:r w:rsidR="005D068E" w:rsidRPr="005A1B7D">
          <w:rPr>
            <w:rFonts w:hint="eastAsia"/>
          </w:rPr>
          <w:t xml:space="preserve"> </w:t>
        </w:r>
        <w:r w:rsidR="005D068E" w:rsidRPr="005A1B7D">
          <w:rPr>
            <w:rFonts w:hint="eastAsia"/>
          </w:rPr>
          <w:t>图</w:t>
        </w:r>
        <w:r w:rsidR="005D068E" w:rsidRPr="005A1B7D">
          <w:rPr>
            <w:rFonts w:hint="eastAsia"/>
            <w:noProof/>
          </w:rPr>
          <w:t xml:space="preserve"> </w:t>
        </w:r>
        <w:r w:rsidR="005D068E" w:rsidRPr="005A1B7D">
          <w:rPr>
            <w:noProof/>
          </w:rPr>
          <w:t>2</w:t>
        </w:r>
      </w:fldSimple>
      <w:r w:rsidR="00977339" w:rsidRPr="005A1B7D">
        <w:rPr>
          <w:rFonts w:hint="eastAsia"/>
        </w:rPr>
        <w:t>&gt;</w:t>
      </w:r>
      <w:r w:rsidR="00B97B5D" w:rsidRPr="005A1B7D">
        <w:rPr>
          <w:rFonts w:hint="eastAsia"/>
        </w:rPr>
        <w:t>所示，</w:t>
      </w:r>
      <w:r w:rsidR="00391119" w:rsidRPr="005A1B7D">
        <w:rPr>
          <w:rFonts w:hint="eastAsia"/>
        </w:rPr>
        <w:t>点击“</w:t>
      </w:r>
      <w:r w:rsidR="00A32827" w:rsidRPr="005A1B7D">
        <w:rPr>
          <w:rFonts w:hint="eastAsia"/>
        </w:rPr>
        <w:t>下载模板</w:t>
      </w:r>
      <w:r w:rsidR="00391119" w:rsidRPr="005A1B7D">
        <w:rPr>
          <w:rFonts w:hint="eastAsia"/>
        </w:rPr>
        <w:t>”按钮，</w:t>
      </w:r>
      <w:r w:rsidR="00B97B5D" w:rsidRPr="005A1B7D">
        <w:rPr>
          <w:rFonts w:hint="eastAsia"/>
        </w:rPr>
        <w:t>则</w:t>
      </w:r>
      <w:r w:rsidR="00C70F20" w:rsidRPr="005A1B7D">
        <w:rPr>
          <w:rFonts w:hint="eastAsia"/>
        </w:rPr>
        <w:t>弹出如下</w:t>
      </w:r>
      <w:r w:rsidR="00977339" w:rsidRPr="005A1B7D">
        <w:rPr>
          <w:rFonts w:hint="eastAsia"/>
        </w:rPr>
        <w:t>&lt;</w:t>
      </w:r>
      <w:fldSimple w:instr=" REF _Ref360126025 \h  \* MERGEFORMAT ">
        <w:r w:rsidR="005D068E" w:rsidRPr="005A1B7D">
          <w:rPr>
            <w:rFonts w:hint="eastAsia"/>
          </w:rPr>
          <w:t>图</w:t>
        </w:r>
        <w:r w:rsidR="005D068E" w:rsidRPr="005A1B7D">
          <w:rPr>
            <w:rFonts w:hint="eastAsia"/>
          </w:rPr>
          <w:t xml:space="preserve"> </w:t>
        </w:r>
        <w:r w:rsidR="005D068E" w:rsidRPr="005A1B7D">
          <w:rPr>
            <w:noProof/>
          </w:rPr>
          <w:t>3</w:t>
        </w:r>
      </w:fldSimple>
      <w:r w:rsidR="00977339" w:rsidRPr="005A1B7D">
        <w:rPr>
          <w:rFonts w:hint="eastAsia"/>
        </w:rPr>
        <w:t>&gt;</w:t>
      </w:r>
      <w:r w:rsidR="00B97B5D" w:rsidRPr="005A1B7D">
        <w:rPr>
          <w:rFonts w:hint="eastAsia"/>
        </w:rPr>
        <w:t>所示对话框。</w:t>
      </w:r>
    </w:p>
    <w:p w:rsidR="000A60A9" w:rsidRPr="005A1B7D" w:rsidRDefault="00E6118E" w:rsidP="00D50CE4">
      <w:pPr>
        <w:jc w:val="center"/>
      </w:pPr>
      <w:r w:rsidRPr="005A1B7D">
        <w:rPr>
          <w:rFonts w:hint="eastAsia"/>
          <w:noProof/>
        </w:rPr>
        <w:drawing>
          <wp:inline distT="0" distB="0" distL="0" distR="0">
            <wp:extent cx="2295525" cy="1781175"/>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r="24"/>
                    <a:stretch>
                      <a:fillRect/>
                    </a:stretch>
                  </pic:blipFill>
                  <pic:spPr bwMode="auto">
                    <a:xfrm>
                      <a:off x="0" y="0"/>
                      <a:ext cx="2295525" cy="1781175"/>
                    </a:xfrm>
                    <a:prstGeom prst="rect">
                      <a:avLst/>
                    </a:prstGeom>
                    <a:noFill/>
                    <a:ln w="9525">
                      <a:noFill/>
                      <a:miter lim="800000"/>
                      <a:headEnd/>
                      <a:tailEnd/>
                    </a:ln>
                  </pic:spPr>
                </pic:pic>
              </a:graphicData>
            </a:graphic>
          </wp:inline>
        </w:drawing>
      </w:r>
    </w:p>
    <w:p w:rsidR="00AB608E" w:rsidRPr="005A1B7D" w:rsidRDefault="00A32827" w:rsidP="00D50CE4">
      <w:pPr>
        <w:ind w:firstLineChars="1700" w:firstLine="3570"/>
      </w:pPr>
      <w:bookmarkStart w:id="17" w:name="_Ref360126025"/>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3</w:t>
      </w:r>
      <w:r w:rsidR="00181420" w:rsidRPr="005A1B7D">
        <w:fldChar w:fldCharType="end"/>
      </w:r>
      <w:bookmarkEnd w:id="17"/>
    </w:p>
    <w:p w:rsidR="00822531" w:rsidRPr="005A1B7D" w:rsidRDefault="00822531" w:rsidP="00D50CE4">
      <w:pPr>
        <w:ind w:firstLineChars="1700" w:firstLine="3570"/>
      </w:pPr>
    </w:p>
    <w:p w:rsidR="000A60A9" w:rsidRPr="005A1B7D" w:rsidRDefault="000A60A9" w:rsidP="0064486D">
      <w:pPr>
        <w:ind w:leftChars="202" w:left="1419" w:hangingChars="472" w:hanging="995"/>
      </w:pPr>
      <w:r w:rsidRPr="005A1B7D">
        <w:rPr>
          <w:rFonts w:hint="eastAsia"/>
          <w:b/>
        </w:rPr>
        <w:t>子步骤</w:t>
      </w:r>
      <w:r w:rsidRPr="005A1B7D">
        <w:rPr>
          <w:rFonts w:hint="eastAsia"/>
          <w:b/>
        </w:rPr>
        <w:t>2</w:t>
      </w:r>
      <w:r w:rsidRPr="005A1B7D">
        <w:rPr>
          <w:rFonts w:hint="eastAsia"/>
          <w:b/>
        </w:rPr>
        <w:t>：</w:t>
      </w:r>
      <w:r w:rsidRPr="005A1B7D">
        <w:rPr>
          <w:rFonts w:hint="eastAsia"/>
        </w:rPr>
        <w:t>点击</w:t>
      </w:r>
      <w:r w:rsidR="00D53F08" w:rsidRPr="005A1B7D">
        <w:rPr>
          <w:rFonts w:hint="eastAsia"/>
        </w:rPr>
        <w:t>&lt;</w:t>
      </w:r>
      <w:r w:rsidR="00B97B5D" w:rsidRPr="005A1B7D">
        <w:rPr>
          <w:rFonts w:hint="eastAsia"/>
        </w:rPr>
        <w:t>图</w:t>
      </w:r>
      <w:r w:rsidR="00B97B5D" w:rsidRPr="005A1B7D">
        <w:rPr>
          <w:rFonts w:hint="eastAsia"/>
        </w:rPr>
        <w:t>3</w:t>
      </w:r>
      <w:r w:rsidR="00D53F08" w:rsidRPr="005A1B7D">
        <w:rPr>
          <w:rFonts w:hint="eastAsia"/>
        </w:rPr>
        <w:t>&gt;</w:t>
      </w:r>
      <w:r w:rsidR="00B97B5D" w:rsidRPr="005A1B7D">
        <w:rPr>
          <w:rFonts w:hint="eastAsia"/>
        </w:rPr>
        <w:t>中</w:t>
      </w:r>
      <w:r w:rsidRPr="005A1B7D">
        <w:rPr>
          <w:rFonts w:hint="eastAsia"/>
        </w:rPr>
        <w:t>“确定”按钮，</w:t>
      </w:r>
      <w:r w:rsidR="00B97B5D" w:rsidRPr="005A1B7D">
        <w:rPr>
          <w:rFonts w:hint="eastAsia"/>
        </w:rPr>
        <w:t>则</w:t>
      </w:r>
      <w:r w:rsidRPr="005A1B7D">
        <w:rPr>
          <w:rFonts w:hint="eastAsia"/>
        </w:rPr>
        <w:t>弹出如</w:t>
      </w:r>
      <w:r w:rsidR="00B97B5D" w:rsidRPr="005A1B7D">
        <w:rPr>
          <w:rFonts w:hint="eastAsia"/>
        </w:rPr>
        <w:t>下</w:t>
      </w:r>
      <w:r w:rsidR="00D53F08" w:rsidRPr="005A1B7D">
        <w:rPr>
          <w:rFonts w:hint="eastAsia"/>
        </w:rPr>
        <w:t>&lt;</w:t>
      </w:r>
      <w:fldSimple w:instr=" REF _Ref360126056 \h  \* MERGEFORMAT ">
        <w:r w:rsidR="005D068E" w:rsidRPr="005A1B7D">
          <w:rPr>
            <w:rFonts w:hint="eastAsia"/>
          </w:rPr>
          <w:t>图</w:t>
        </w:r>
        <w:r w:rsidR="005D068E" w:rsidRPr="005A1B7D">
          <w:rPr>
            <w:rFonts w:hint="eastAsia"/>
          </w:rPr>
          <w:t xml:space="preserve"> </w:t>
        </w:r>
        <w:r w:rsidR="005D068E" w:rsidRPr="005A1B7D">
          <w:rPr>
            <w:noProof/>
          </w:rPr>
          <w:t>4</w:t>
        </w:r>
      </w:fldSimple>
      <w:r w:rsidR="00D53F08" w:rsidRPr="005A1B7D">
        <w:rPr>
          <w:rFonts w:hint="eastAsia"/>
        </w:rPr>
        <w:t>&gt;</w:t>
      </w:r>
      <w:r w:rsidR="00B97B5D" w:rsidRPr="005A1B7D">
        <w:rPr>
          <w:rFonts w:hint="eastAsia"/>
        </w:rPr>
        <w:t>所示</w:t>
      </w:r>
      <w:r w:rsidR="007506EC" w:rsidRPr="005A1B7D">
        <w:rPr>
          <w:rFonts w:hint="eastAsia"/>
        </w:rPr>
        <w:t>对话框。</w:t>
      </w:r>
    </w:p>
    <w:p w:rsidR="002D1511" w:rsidRPr="005A1B7D" w:rsidRDefault="00E6118E" w:rsidP="00B97B5D">
      <w:pPr>
        <w:jc w:val="center"/>
      </w:pPr>
      <w:r w:rsidRPr="005A1B7D">
        <w:rPr>
          <w:rFonts w:hint="eastAsia"/>
          <w:noProof/>
        </w:rPr>
        <w:drawing>
          <wp:inline distT="0" distB="0" distL="0" distR="0">
            <wp:extent cx="3286125" cy="211455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286125" cy="2114550"/>
                    </a:xfrm>
                    <a:prstGeom prst="rect">
                      <a:avLst/>
                    </a:prstGeom>
                    <a:noFill/>
                    <a:ln w="9525">
                      <a:noFill/>
                      <a:miter lim="800000"/>
                      <a:headEnd/>
                      <a:tailEnd/>
                    </a:ln>
                  </pic:spPr>
                </pic:pic>
              </a:graphicData>
            </a:graphic>
          </wp:inline>
        </w:drawing>
      </w:r>
    </w:p>
    <w:p w:rsidR="002D1511" w:rsidRPr="005A1B7D" w:rsidRDefault="00A32827" w:rsidP="00B97B5D">
      <w:pPr>
        <w:jc w:val="center"/>
      </w:pPr>
      <w:bookmarkStart w:id="18" w:name="_Ref360126056"/>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4</w:t>
      </w:r>
      <w:r w:rsidR="00181420" w:rsidRPr="005A1B7D">
        <w:fldChar w:fldCharType="end"/>
      </w:r>
      <w:bookmarkEnd w:id="18"/>
    </w:p>
    <w:p w:rsidR="00822531" w:rsidRPr="005A1B7D" w:rsidRDefault="00822531" w:rsidP="00B97B5D">
      <w:pPr>
        <w:jc w:val="center"/>
      </w:pPr>
    </w:p>
    <w:p w:rsidR="00291BBE" w:rsidRPr="005A1B7D" w:rsidRDefault="002D1511" w:rsidP="0064486D">
      <w:pPr>
        <w:ind w:leftChars="200" w:left="1421" w:hangingChars="475" w:hanging="1001"/>
      </w:pPr>
      <w:r w:rsidRPr="005A1B7D">
        <w:rPr>
          <w:rFonts w:hint="eastAsia"/>
          <w:b/>
        </w:rPr>
        <w:t>子步骤</w:t>
      </w:r>
      <w:r w:rsidR="000A60A9" w:rsidRPr="005A1B7D">
        <w:rPr>
          <w:rFonts w:hint="eastAsia"/>
          <w:b/>
        </w:rPr>
        <w:t>3</w:t>
      </w:r>
      <w:r w:rsidRPr="005A1B7D">
        <w:rPr>
          <w:rFonts w:hint="eastAsia"/>
          <w:b/>
        </w:rPr>
        <w:t>：</w:t>
      </w:r>
      <w:r w:rsidR="00C70F20" w:rsidRPr="005A1B7D">
        <w:rPr>
          <w:rFonts w:hint="eastAsia"/>
        </w:rPr>
        <w:t>点击</w:t>
      </w:r>
      <w:r w:rsidR="00155AAD" w:rsidRPr="005A1B7D">
        <w:rPr>
          <w:rFonts w:hint="eastAsia"/>
        </w:rPr>
        <w:t>&lt;</w:t>
      </w:r>
      <w:fldSimple w:instr=" REF _Ref360126056 \h  \* MERGEFORMAT ">
        <w:r w:rsidR="005D068E" w:rsidRPr="005A1B7D">
          <w:rPr>
            <w:rFonts w:hint="eastAsia"/>
          </w:rPr>
          <w:t>图</w:t>
        </w:r>
        <w:r w:rsidR="005D068E" w:rsidRPr="005A1B7D">
          <w:rPr>
            <w:rFonts w:hint="eastAsia"/>
          </w:rPr>
          <w:t xml:space="preserve"> </w:t>
        </w:r>
        <w:r w:rsidR="005D068E" w:rsidRPr="005A1B7D">
          <w:rPr>
            <w:noProof/>
          </w:rPr>
          <w:t>4</w:t>
        </w:r>
      </w:fldSimple>
      <w:r w:rsidR="00155AAD" w:rsidRPr="005A1B7D">
        <w:rPr>
          <w:rFonts w:hint="eastAsia"/>
        </w:rPr>
        <w:t>&gt;</w:t>
      </w:r>
      <w:r w:rsidR="00C70F20" w:rsidRPr="005A1B7D">
        <w:rPr>
          <w:rFonts w:hint="eastAsia"/>
        </w:rPr>
        <w:t>“保存”</w:t>
      </w:r>
      <w:r w:rsidR="008342FD" w:rsidRPr="005A1B7D">
        <w:rPr>
          <w:rFonts w:hint="eastAsia"/>
        </w:rPr>
        <w:t>按钮</w:t>
      </w:r>
      <w:r w:rsidR="007C49A8" w:rsidRPr="005A1B7D">
        <w:rPr>
          <w:rFonts w:hint="eastAsia"/>
        </w:rPr>
        <w:t>，</w:t>
      </w:r>
      <w:r w:rsidR="00C70F20" w:rsidRPr="005A1B7D">
        <w:rPr>
          <w:rFonts w:hint="eastAsia"/>
        </w:rPr>
        <w:t>保存一份</w:t>
      </w:r>
      <w:r w:rsidR="0064606A" w:rsidRPr="005A1B7D">
        <w:rPr>
          <w:rFonts w:hint="eastAsia"/>
        </w:rPr>
        <w:t>E</w:t>
      </w:r>
      <w:r w:rsidR="00C70F20" w:rsidRPr="005A1B7D">
        <w:rPr>
          <w:rFonts w:hint="eastAsia"/>
        </w:rPr>
        <w:t>xcel</w:t>
      </w:r>
      <w:r w:rsidR="00C70F20" w:rsidRPr="005A1B7D">
        <w:rPr>
          <w:rFonts w:hint="eastAsia"/>
        </w:rPr>
        <w:t>模板</w:t>
      </w:r>
      <w:r w:rsidR="008342FD" w:rsidRPr="005A1B7D">
        <w:rPr>
          <w:rFonts w:hint="eastAsia"/>
        </w:rPr>
        <w:t>到本地</w:t>
      </w:r>
      <w:r w:rsidR="007C49A8" w:rsidRPr="005A1B7D">
        <w:rPr>
          <w:rFonts w:hint="eastAsia"/>
        </w:rPr>
        <w:t>电脑，模板样式双击以下图标可见。</w:t>
      </w:r>
    </w:p>
    <w:p w:rsidR="002D1511" w:rsidRPr="005A1B7D" w:rsidRDefault="005C4A18" w:rsidP="007C49A8">
      <w:pPr>
        <w:jc w:val="center"/>
      </w:pPr>
      <w:r w:rsidRPr="005A1B7D">
        <w:object w:dxaOrig="1814" w:dyaOrig="1138">
          <v:shape id="_x0000_i1026" type="#_x0000_t75" style="width:90pt;height:57pt" o:ole="">
            <v:imagedata r:id="rId13" o:title=""/>
          </v:shape>
          <o:OLEObject Type="Embed" ProgID="Excel.Sheet.8" ShapeID="_x0000_i1026" DrawAspect="Icon" ObjectID="_1540293809" r:id="rId14"/>
        </w:object>
      </w:r>
    </w:p>
    <w:p w:rsidR="00C771B2" w:rsidRPr="005A1B7D" w:rsidRDefault="00291BBE" w:rsidP="0064486D">
      <w:pPr>
        <w:ind w:leftChars="200" w:left="1421" w:hangingChars="475" w:hanging="1001"/>
      </w:pPr>
      <w:r w:rsidRPr="005A1B7D">
        <w:rPr>
          <w:rFonts w:hint="eastAsia"/>
          <w:b/>
        </w:rPr>
        <w:t>子步骤</w:t>
      </w:r>
      <w:r w:rsidR="000A60A9" w:rsidRPr="005A1B7D">
        <w:rPr>
          <w:rFonts w:hint="eastAsia"/>
          <w:b/>
        </w:rPr>
        <w:t>4</w:t>
      </w:r>
      <w:r w:rsidRPr="005A1B7D">
        <w:rPr>
          <w:rFonts w:hint="eastAsia"/>
          <w:b/>
        </w:rPr>
        <w:t>：</w:t>
      </w:r>
      <w:r w:rsidR="00391119" w:rsidRPr="005A1B7D">
        <w:rPr>
          <w:rFonts w:hint="eastAsia"/>
        </w:rPr>
        <w:t>填写表中各项内容，</w:t>
      </w:r>
      <w:r w:rsidR="004F733A" w:rsidRPr="005A1B7D">
        <w:rPr>
          <w:rFonts w:hint="eastAsia"/>
        </w:rPr>
        <w:t>将鼠标悬浮</w:t>
      </w:r>
      <w:r w:rsidR="00200551" w:rsidRPr="005A1B7D">
        <w:rPr>
          <w:rFonts w:hint="eastAsia"/>
        </w:rPr>
        <w:t>于有红色注释标志的指标名称格</w:t>
      </w:r>
      <w:r w:rsidR="007506EC" w:rsidRPr="005A1B7D">
        <w:rPr>
          <w:rFonts w:hint="eastAsia"/>
        </w:rPr>
        <w:t>，则会自动显示</w:t>
      </w:r>
      <w:r w:rsidR="00200551" w:rsidRPr="005A1B7D">
        <w:rPr>
          <w:rFonts w:hint="eastAsia"/>
        </w:rPr>
        <w:t>各项指标的解释</w:t>
      </w:r>
      <w:r w:rsidR="007506EC" w:rsidRPr="005A1B7D">
        <w:rPr>
          <w:rFonts w:hint="eastAsia"/>
        </w:rPr>
        <w:t>，</w:t>
      </w:r>
      <w:r w:rsidR="00C771B2" w:rsidRPr="005A1B7D">
        <w:rPr>
          <w:rFonts w:hint="eastAsia"/>
        </w:rPr>
        <w:t>如</w:t>
      </w:r>
      <w:r w:rsidR="007506EC" w:rsidRPr="005A1B7D">
        <w:rPr>
          <w:rFonts w:hint="eastAsia"/>
        </w:rPr>
        <w:t>下</w:t>
      </w:r>
      <w:r w:rsidR="00155AAD" w:rsidRPr="005A1B7D">
        <w:rPr>
          <w:rFonts w:hint="eastAsia"/>
        </w:rPr>
        <w:t>&lt;</w:t>
      </w:r>
      <w:fldSimple w:instr=" REF _Ref360126122 \h  \* MERGEFORMAT ">
        <w:r w:rsidR="005D068E" w:rsidRPr="005A1B7D">
          <w:rPr>
            <w:rFonts w:hint="eastAsia"/>
          </w:rPr>
          <w:t>图</w:t>
        </w:r>
        <w:r w:rsidR="005D068E" w:rsidRPr="005A1B7D">
          <w:rPr>
            <w:rFonts w:hint="eastAsia"/>
          </w:rPr>
          <w:t xml:space="preserve"> </w:t>
        </w:r>
        <w:r w:rsidR="005D068E" w:rsidRPr="005A1B7D">
          <w:rPr>
            <w:noProof/>
          </w:rPr>
          <w:t>5</w:t>
        </w:r>
      </w:fldSimple>
      <w:r w:rsidR="00155AAD" w:rsidRPr="005A1B7D">
        <w:rPr>
          <w:rFonts w:hint="eastAsia"/>
        </w:rPr>
        <w:t>&gt;</w:t>
      </w:r>
      <w:r w:rsidR="007506EC" w:rsidRPr="005A1B7D">
        <w:rPr>
          <w:rFonts w:hint="eastAsia"/>
        </w:rPr>
        <w:t>所示。</w:t>
      </w:r>
      <w:r w:rsidR="00391119" w:rsidRPr="005A1B7D">
        <w:rPr>
          <w:rFonts w:hint="eastAsia"/>
        </w:rPr>
        <w:t>其中加</w:t>
      </w:r>
      <w:r w:rsidR="00391119" w:rsidRPr="005A1B7D">
        <w:rPr>
          <w:rFonts w:hint="eastAsia"/>
        </w:rPr>
        <w:t>*</w:t>
      </w:r>
      <w:r w:rsidR="00391119" w:rsidRPr="005A1B7D">
        <w:rPr>
          <w:rFonts w:hint="eastAsia"/>
        </w:rPr>
        <w:t>号项为必填项</w:t>
      </w:r>
      <w:r w:rsidR="007506EC" w:rsidRPr="005A1B7D">
        <w:rPr>
          <w:rFonts w:hint="eastAsia"/>
        </w:rPr>
        <w:t>，</w:t>
      </w:r>
      <w:r w:rsidR="00200551" w:rsidRPr="005A1B7D">
        <w:rPr>
          <w:rFonts w:hint="eastAsia"/>
        </w:rPr>
        <w:t>表中各项释义详见附录</w:t>
      </w:r>
      <w:r w:rsidR="00C771B2" w:rsidRPr="005A1B7D">
        <w:rPr>
          <w:rFonts w:hint="eastAsia"/>
        </w:rPr>
        <w:t>一表，</w:t>
      </w:r>
      <w:r w:rsidR="008342FD" w:rsidRPr="005A1B7D">
        <w:rPr>
          <w:rFonts w:hint="eastAsia"/>
        </w:rPr>
        <w:t>填写完</w:t>
      </w:r>
      <w:r w:rsidR="007506EC" w:rsidRPr="005A1B7D">
        <w:rPr>
          <w:rFonts w:hint="eastAsia"/>
        </w:rPr>
        <w:t>毕</w:t>
      </w:r>
      <w:r w:rsidR="008342FD" w:rsidRPr="005A1B7D">
        <w:rPr>
          <w:rFonts w:hint="eastAsia"/>
        </w:rPr>
        <w:t>后</w:t>
      </w:r>
      <w:r w:rsidR="007506EC" w:rsidRPr="005A1B7D">
        <w:rPr>
          <w:rFonts w:hint="eastAsia"/>
        </w:rPr>
        <w:t>请</w:t>
      </w:r>
      <w:r w:rsidR="008342FD" w:rsidRPr="005A1B7D">
        <w:rPr>
          <w:rFonts w:hint="eastAsia"/>
        </w:rPr>
        <w:t>保存。</w:t>
      </w:r>
    </w:p>
    <w:p w:rsidR="006C3BC8" w:rsidRPr="005A1B7D" w:rsidRDefault="006C3BC8" w:rsidP="007506EC">
      <w:pPr>
        <w:ind w:left="0"/>
      </w:pPr>
    </w:p>
    <w:p w:rsidR="00C771B2" w:rsidRPr="005A1B7D" w:rsidRDefault="00E6118E" w:rsidP="006C3BC8">
      <w:pPr>
        <w:ind w:firstLineChars="1400" w:firstLine="2940"/>
      </w:pPr>
      <w:r w:rsidRPr="005A1B7D">
        <w:rPr>
          <w:noProof/>
        </w:rPr>
        <w:drawing>
          <wp:anchor distT="0" distB="0" distL="114300" distR="114300" simplePos="0" relativeHeight="251658240" behindDoc="0" locked="0" layoutInCell="1" allowOverlap="0">
            <wp:simplePos x="0" y="0"/>
            <wp:positionH relativeFrom="column">
              <wp:align>center</wp:align>
            </wp:positionH>
            <wp:positionV relativeFrom="paragraph">
              <wp:posOffset>14605</wp:posOffset>
            </wp:positionV>
            <wp:extent cx="5387340" cy="2141220"/>
            <wp:effectExtent l="19050" t="0" r="3810" b="0"/>
            <wp:wrapSquare wrapText="bothSides"/>
            <wp:docPr id="40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srcRect/>
                    <a:stretch>
                      <a:fillRect/>
                    </a:stretch>
                  </pic:blipFill>
                  <pic:spPr bwMode="auto">
                    <a:xfrm>
                      <a:off x="0" y="0"/>
                      <a:ext cx="5387340" cy="2141220"/>
                    </a:xfrm>
                    <a:prstGeom prst="rect">
                      <a:avLst/>
                    </a:prstGeom>
                    <a:noFill/>
                    <a:ln w="9525">
                      <a:noFill/>
                      <a:miter lim="800000"/>
                      <a:headEnd/>
                      <a:tailEnd/>
                    </a:ln>
                  </pic:spPr>
                </pic:pic>
              </a:graphicData>
            </a:graphic>
          </wp:anchor>
        </w:drawing>
      </w:r>
      <w:bookmarkStart w:id="19" w:name="_Ref360126122"/>
      <w:r w:rsidR="00C771B2" w:rsidRPr="005A1B7D">
        <w:rPr>
          <w:rFonts w:hint="eastAsia"/>
        </w:rPr>
        <w:t>图</w:t>
      </w:r>
      <w:r w:rsidR="00C771B2" w:rsidRPr="005A1B7D">
        <w:rPr>
          <w:rFonts w:hint="eastAsia"/>
        </w:rPr>
        <w:t xml:space="preserve"> </w:t>
      </w:r>
      <w:r w:rsidR="00181420" w:rsidRPr="005A1B7D">
        <w:fldChar w:fldCharType="begin"/>
      </w:r>
      <w:r w:rsidR="00C771B2" w:rsidRPr="005A1B7D">
        <w:instrText xml:space="preserve"> </w:instrText>
      </w:r>
      <w:r w:rsidR="00C771B2" w:rsidRPr="005A1B7D">
        <w:rPr>
          <w:rFonts w:hint="eastAsia"/>
        </w:rPr>
        <w:instrText xml:space="preserve">SEQ </w:instrText>
      </w:r>
      <w:r w:rsidR="00C771B2" w:rsidRPr="005A1B7D">
        <w:rPr>
          <w:rFonts w:hint="eastAsia"/>
        </w:rPr>
        <w:instrText>图</w:instrText>
      </w:r>
      <w:r w:rsidR="00C771B2" w:rsidRPr="005A1B7D">
        <w:rPr>
          <w:rFonts w:hint="eastAsia"/>
        </w:rPr>
        <w:instrText>2- \* ARABIC</w:instrText>
      </w:r>
      <w:r w:rsidR="00C771B2" w:rsidRPr="005A1B7D">
        <w:instrText xml:space="preserve"> </w:instrText>
      </w:r>
      <w:r w:rsidR="00181420" w:rsidRPr="005A1B7D">
        <w:fldChar w:fldCharType="separate"/>
      </w:r>
      <w:r w:rsidR="005D068E" w:rsidRPr="005A1B7D">
        <w:rPr>
          <w:noProof/>
        </w:rPr>
        <w:t>5</w:t>
      </w:r>
      <w:r w:rsidR="00181420" w:rsidRPr="005A1B7D">
        <w:fldChar w:fldCharType="end"/>
      </w:r>
      <w:bookmarkEnd w:id="19"/>
    </w:p>
    <w:p w:rsidR="00822531" w:rsidRPr="005A1B7D" w:rsidRDefault="00822531" w:rsidP="006C3BC8">
      <w:pPr>
        <w:ind w:firstLineChars="1400" w:firstLine="2940"/>
      </w:pPr>
    </w:p>
    <w:p w:rsidR="00C70F20" w:rsidRPr="005A1B7D" w:rsidRDefault="00291BBE" w:rsidP="0064486D">
      <w:pPr>
        <w:ind w:leftChars="203" w:left="1421" w:hangingChars="472" w:hanging="995"/>
      </w:pPr>
      <w:r w:rsidRPr="005A1B7D">
        <w:rPr>
          <w:rFonts w:hint="eastAsia"/>
          <w:b/>
        </w:rPr>
        <w:t>子步骤</w:t>
      </w:r>
      <w:r w:rsidR="000A60A9" w:rsidRPr="005A1B7D">
        <w:rPr>
          <w:rFonts w:hint="eastAsia"/>
          <w:b/>
        </w:rPr>
        <w:t>5</w:t>
      </w:r>
      <w:r w:rsidRPr="005A1B7D">
        <w:rPr>
          <w:rFonts w:hint="eastAsia"/>
          <w:b/>
        </w:rPr>
        <w:t>：</w:t>
      </w:r>
      <w:r w:rsidR="00C771B2" w:rsidRPr="005A1B7D">
        <w:rPr>
          <w:rFonts w:hint="eastAsia"/>
        </w:rPr>
        <w:t>在企业注册页面，</w:t>
      </w:r>
      <w:r w:rsidR="00391119" w:rsidRPr="005A1B7D">
        <w:rPr>
          <w:rFonts w:hint="eastAsia"/>
        </w:rPr>
        <w:t>点击“导入</w:t>
      </w:r>
      <w:r w:rsidR="00391119" w:rsidRPr="005A1B7D">
        <w:rPr>
          <w:rFonts w:hint="eastAsia"/>
        </w:rPr>
        <w:t>Excel</w:t>
      </w:r>
      <w:r w:rsidR="00391119" w:rsidRPr="005A1B7D">
        <w:rPr>
          <w:rFonts w:hint="eastAsia"/>
        </w:rPr>
        <w:t>模板”按钮，</w:t>
      </w:r>
      <w:r w:rsidR="000A60A9" w:rsidRPr="005A1B7D">
        <w:rPr>
          <w:rFonts w:hint="eastAsia"/>
        </w:rPr>
        <w:t>如</w:t>
      </w:r>
      <w:fldSimple w:instr=" REF _Ref360124916 \h  \* MERGEFORMAT ">
        <w:r w:rsidR="005D068E" w:rsidRPr="005A1B7D">
          <w:rPr>
            <w:rFonts w:hint="eastAsia"/>
          </w:rPr>
          <w:t xml:space="preserve"> </w:t>
        </w:r>
        <w:r w:rsidR="005D068E" w:rsidRPr="005A1B7D">
          <w:rPr>
            <w:rFonts w:hint="eastAsia"/>
          </w:rPr>
          <w:t>图</w:t>
        </w:r>
        <w:r w:rsidR="005D068E" w:rsidRPr="005A1B7D">
          <w:rPr>
            <w:rFonts w:hint="eastAsia"/>
            <w:noProof/>
          </w:rPr>
          <w:t xml:space="preserve"> </w:t>
        </w:r>
        <w:r w:rsidR="005D068E" w:rsidRPr="005A1B7D">
          <w:rPr>
            <w:noProof/>
          </w:rPr>
          <w:t>2</w:t>
        </w:r>
      </w:fldSimple>
      <w:r w:rsidR="000A60A9" w:rsidRPr="005A1B7D">
        <w:rPr>
          <w:rFonts w:hint="eastAsia"/>
        </w:rPr>
        <w:t>所示</w:t>
      </w:r>
      <w:r w:rsidR="006C3BC8" w:rsidRPr="005A1B7D">
        <w:rPr>
          <w:rFonts w:hint="eastAsia"/>
        </w:rPr>
        <w:t>，将</w:t>
      </w:r>
      <w:r w:rsidR="00C70F20" w:rsidRPr="005A1B7D">
        <w:rPr>
          <w:rFonts w:hint="eastAsia"/>
        </w:rPr>
        <w:t>弹出如</w:t>
      </w:r>
      <w:r w:rsidR="006C3BC8" w:rsidRPr="005A1B7D">
        <w:rPr>
          <w:rFonts w:hint="eastAsia"/>
        </w:rPr>
        <w:t>下</w:t>
      </w:r>
      <w:r w:rsidR="00BD5743" w:rsidRPr="005A1B7D">
        <w:rPr>
          <w:rFonts w:hint="eastAsia"/>
        </w:rPr>
        <w:t>&lt;</w:t>
      </w:r>
      <w:fldSimple w:instr=" REF _Ref360126315 \h  \* MERGEFORMAT ">
        <w:r w:rsidR="005D068E" w:rsidRPr="005A1B7D">
          <w:rPr>
            <w:rFonts w:hint="eastAsia"/>
          </w:rPr>
          <w:t>图</w:t>
        </w:r>
        <w:r w:rsidR="005D068E" w:rsidRPr="005A1B7D">
          <w:rPr>
            <w:rFonts w:hint="eastAsia"/>
          </w:rPr>
          <w:t xml:space="preserve"> </w:t>
        </w:r>
        <w:r w:rsidR="005D068E" w:rsidRPr="005A1B7D">
          <w:rPr>
            <w:noProof/>
          </w:rPr>
          <w:t>6</w:t>
        </w:r>
      </w:fldSimple>
      <w:r w:rsidR="00BD5743" w:rsidRPr="005A1B7D">
        <w:rPr>
          <w:rFonts w:hint="eastAsia"/>
        </w:rPr>
        <w:t>&gt;</w:t>
      </w:r>
      <w:r w:rsidR="006C3BC8" w:rsidRPr="005A1B7D">
        <w:rPr>
          <w:rFonts w:hint="eastAsia"/>
        </w:rPr>
        <w:t>所示</w:t>
      </w:r>
      <w:r w:rsidR="00C70F20" w:rsidRPr="005A1B7D">
        <w:rPr>
          <w:rFonts w:hint="eastAsia"/>
        </w:rPr>
        <w:t>对话框，</w:t>
      </w:r>
      <w:r w:rsidR="002D1511" w:rsidRPr="005A1B7D">
        <w:rPr>
          <w:rFonts w:hint="eastAsia"/>
        </w:rPr>
        <w:t>点击“确定”</w:t>
      </w:r>
      <w:r w:rsidR="008342FD" w:rsidRPr="005A1B7D">
        <w:rPr>
          <w:rFonts w:hint="eastAsia"/>
        </w:rPr>
        <w:t>按钮将保存</w:t>
      </w:r>
      <w:r w:rsidR="00391119" w:rsidRPr="005A1B7D">
        <w:rPr>
          <w:rFonts w:hint="eastAsia"/>
        </w:rPr>
        <w:t>的注册信息</w:t>
      </w:r>
      <w:r w:rsidR="008342FD" w:rsidRPr="005A1B7D">
        <w:rPr>
          <w:rFonts w:hint="eastAsia"/>
        </w:rPr>
        <w:t>表直接导入</w:t>
      </w:r>
      <w:r w:rsidR="00391119" w:rsidRPr="005A1B7D">
        <w:rPr>
          <w:rFonts w:hint="eastAsia"/>
        </w:rPr>
        <w:t>。</w:t>
      </w:r>
    </w:p>
    <w:p w:rsidR="002D1511" w:rsidRPr="005A1B7D" w:rsidRDefault="00A000D4" w:rsidP="00822531">
      <w:pPr>
        <w:jc w:val="center"/>
      </w:pPr>
      <w:r w:rsidRPr="005A1B7D">
        <w:rPr>
          <w:noProof/>
        </w:rPr>
        <w:drawing>
          <wp:inline distT="0" distB="0" distL="0" distR="0">
            <wp:extent cx="4076700" cy="2343150"/>
            <wp:effectExtent l="19050" t="0" r="0" b="0"/>
            <wp:docPr id="41" name="图片 40" descr="图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png"/>
                    <pic:cNvPicPr/>
                  </pic:nvPicPr>
                  <pic:blipFill>
                    <a:blip r:embed="rId16"/>
                    <a:stretch>
                      <a:fillRect/>
                    </a:stretch>
                  </pic:blipFill>
                  <pic:spPr>
                    <a:xfrm>
                      <a:off x="0" y="0"/>
                      <a:ext cx="4076700" cy="2343150"/>
                    </a:xfrm>
                    <a:prstGeom prst="rect">
                      <a:avLst/>
                    </a:prstGeom>
                  </pic:spPr>
                </pic:pic>
              </a:graphicData>
            </a:graphic>
          </wp:inline>
        </w:drawing>
      </w:r>
    </w:p>
    <w:p w:rsidR="00C70F20" w:rsidRPr="005A1B7D" w:rsidRDefault="00A32827" w:rsidP="00822531">
      <w:pPr>
        <w:jc w:val="center"/>
      </w:pPr>
      <w:bookmarkStart w:id="20" w:name="_Ref360126315"/>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6</w:t>
      </w:r>
      <w:r w:rsidR="00181420" w:rsidRPr="005A1B7D">
        <w:fldChar w:fldCharType="end"/>
      </w:r>
      <w:bookmarkEnd w:id="20"/>
    </w:p>
    <w:p w:rsidR="00E16DA6" w:rsidRPr="005A1B7D" w:rsidRDefault="00E16DA6" w:rsidP="00E16DA6">
      <w:pPr>
        <w:ind w:firstLineChars="1400" w:firstLine="2940"/>
      </w:pPr>
    </w:p>
    <w:p w:rsidR="00291BBE" w:rsidRPr="005A1B7D" w:rsidRDefault="00291BBE" w:rsidP="0064486D">
      <w:pPr>
        <w:ind w:leftChars="200" w:left="1421" w:hangingChars="475" w:hanging="1001"/>
      </w:pPr>
      <w:r w:rsidRPr="005A1B7D">
        <w:rPr>
          <w:rFonts w:hint="eastAsia"/>
          <w:b/>
        </w:rPr>
        <w:t>子步骤</w:t>
      </w:r>
      <w:r w:rsidR="000A60A9" w:rsidRPr="005A1B7D">
        <w:rPr>
          <w:rFonts w:hint="eastAsia"/>
          <w:b/>
        </w:rPr>
        <w:t>6</w:t>
      </w:r>
      <w:r w:rsidRPr="005A1B7D">
        <w:rPr>
          <w:rFonts w:hint="eastAsia"/>
          <w:b/>
        </w:rPr>
        <w:t>：</w:t>
      </w:r>
      <w:r w:rsidR="001B47E5" w:rsidRPr="005A1B7D">
        <w:rPr>
          <w:rFonts w:hint="eastAsia"/>
        </w:rPr>
        <w:t>数据导入完成后，</w:t>
      </w:r>
      <w:r w:rsidRPr="005A1B7D">
        <w:rPr>
          <w:rFonts w:hint="eastAsia"/>
        </w:rPr>
        <w:t>点击</w:t>
      </w:r>
      <w:fldSimple w:instr=" REF _Ref360124916 \h  \* MERGEFORMAT ">
        <w:r w:rsidR="005D068E" w:rsidRPr="005A1B7D">
          <w:rPr>
            <w:rFonts w:hint="eastAsia"/>
          </w:rPr>
          <w:t xml:space="preserve"> </w:t>
        </w:r>
        <w:r w:rsidR="005D068E" w:rsidRPr="005A1B7D">
          <w:rPr>
            <w:rFonts w:hint="eastAsia"/>
          </w:rPr>
          <w:t>图</w:t>
        </w:r>
        <w:r w:rsidR="005D068E" w:rsidRPr="005A1B7D">
          <w:rPr>
            <w:rFonts w:hint="eastAsia"/>
            <w:noProof/>
          </w:rPr>
          <w:t xml:space="preserve"> </w:t>
        </w:r>
        <w:r w:rsidR="005D068E" w:rsidRPr="005A1B7D">
          <w:rPr>
            <w:noProof/>
          </w:rPr>
          <w:t>2</w:t>
        </w:r>
      </w:fldSimple>
      <w:r w:rsidR="001B47E5" w:rsidRPr="005A1B7D">
        <w:rPr>
          <w:rFonts w:hint="eastAsia"/>
        </w:rPr>
        <w:t>中</w:t>
      </w:r>
      <w:r w:rsidRPr="005A1B7D">
        <w:rPr>
          <w:rFonts w:hint="eastAsia"/>
        </w:rPr>
        <w:t>“保存”按钮，如果信息填写正确，页面</w:t>
      </w:r>
      <w:r w:rsidR="00A12ED4" w:rsidRPr="005A1B7D">
        <w:rPr>
          <w:rFonts w:hint="eastAsia"/>
        </w:rPr>
        <w:t>将</w:t>
      </w:r>
      <w:r w:rsidRPr="005A1B7D">
        <w:rPr>
          <w:rFonts w:hint="eastAsia"/>
        </w:rPr>
        <w:t>自动跳转至如</w:t>
      </w:r>
      <w:r w:rsidR="00A12ED4" w:rsidRPr="005A1B7D">
        <w:rPr>
          <w:rFonts w:hint="eastAsia"/>
        </w:rPr>
        <w:t>下</w:t>
      </w:r>
      <w:r w:rsidR="0064486D" w:rsidRPr="005A1B7D">
        <w:rPr>
          <w:rFonts w:hint="eastAsia"/>
        </w:rPr>
        <w:t>&lt;</w:t>
      </w:r>
      <w:fldSimple w:instr=" REF _Ref360126369 \h  \* MERGEFORMAT ">
        <w:r w:rsidR="005D068E" w:rsidRPr="005A1B7D">
          <w:rPr>
            <w:rFonts w:hint="eastAsia"/>
          </w:rPr>
          <w:t>图</w:t>
        </w:r>
        <w:r w:rsidR="005D068E" w:rsidRPr="005A1B7D">
          <w:rPr>
            <w:rFonts w:hint="eastAsia"/>
          </w:rPr>
          <w:t xml:space="preserve"> </w:t>
        </w:r>
        <w:r w:rsidR="005D068E" w:rsidRPr="005A1B7D">
          <w:rPr>
            <w:noProof/>
          </w:rPr>
          <w:t>7</w:t>
        </w:r>
      </w:fldSimple>
      <w:r w:rsidR="0064486D" w:rsidRPr="005A1B7D">
        <w:rPr>
          <w:rFonts w:hint="eastAsia"/>
        </w:rPr>
        <w:t>&gt;</w:t>
      </w:r>
      <w:r w:rsidR="00C70F20" w:rsidRPr="005A1B7D">
        <w:rPr>
          <w:rFonts w:hint="eastAsia"/>
        </w:rPr>
        <w:t>所示</w:t>
      </w:r>
      <w:r w:rsidRPr="005A1B7D">
        <w:rPr>
          <w:rFonts w:hint="eastAsia"/>
        </w:rPr>
        <w:t>页面。</w:t>
      </w:r>
    </w:p>
    <w:p w:rsidR="009708F2" w:rsidRPr="005A1B7D" w:rsidRDefault="009708F2" w:rsidP="00E16DA6">
      <w:pPr>
        <w:ind w:left="0"/>
      </w:pPr>
    </w:p>
    <w:p w:rsidR="009708F2" w:rsidRPr="005A1B7D" w:rsidRDefault="009708F2" w:rsidP="00E16DA6">
      <w:pPr>
        <w:ind w:left="0"/>
      </w:pPr>
    </w:p>
    <w:p w:rsidR="009708F2" w:rsidRPr="005A1B7D" w:rsidRDefault="009708F2" w:rsidP="00E16DA6">
      <w:pPr>
        <w:ind w:left="0"/>
      </w:pPr>
    </w:p>
    <w:p w:rsidR="009708F2" w:rsidRPr="005A1B7D" w:rsidRDefault="009708F2" w:rsidP="00E16DA6">
      <w:pPr>
        <w:ind w:left="0"/>
      </w:pPr>
    </w:p>
    <w:p w:rsidR="009708F2" w:rsidRPr="005A1B7D" w:rsidRDefault="009708F2" w:rsidP="00E16DA6">
      <w:pPr>
        <w:ind w:left="0"/>
      </w:pPr>
    </w:p>
    <w:p w:rsidR="009708F2" w:rsidRPr="005A1B7D" w:rsidRDefault="009708F2" w:rsidP="00E16DA6">
      <w:pPr>
        <w:ind w:left="0"/>
      </w:pPr>
    </w:p>
    <w:p w:rsidR="009708F2" w:rsidRPr="005A1B7D" w:rsidRDefault="009708F2" w:rsidP="00E16DA6">
      <w:pPr>
        <w:ind w:left="0"/>
      </w:pPr>
    </w:p>
    <w:p w:rsidR="009708F2" w:rsidRPr="005A1B7D" w:rsidRDefault="009708F2" w:rsidP="00E16DA6">
      <w:pPr>
        <w:ind w:left="0"/>
      </w:pPr>
    </w:p>
    <w:p w:rsidR="00291BBE" w:rsidRPr="005A1B7D" w:rsidRDefault="00A000D4" w:rsidP="009708F2">
      <w:pPr>
        <w:ind w:firstLineChars="1300" w:firstLine="2730"/>
      </w:pPr>
      <w:r w:rsidRPr="005A1B7D">
        <w:rPr>
          <w:noProof/>
        </w:rPr>
        <w:drawing>
          <wp:anchor distT="0" distB="0" distL="114300" distR="114300" simplePos="0" relativeHeight="251672576" behindDoc="0" locked="0" layoutInCell="1" allowOverlap="1">
            <wp:simplePos x="0" y="0"/>
            <wp:positionH relativeFrom="column">
              <wp:posOffset>48895</wp:posOffset>
            </wp:positionH>
            <wp:positionV relativeFrom="paragraph">
              <wp:posOffset>-3810</wp:posOffset>
            </wp:positionV>
            <wp:extent cx="5543550" cy="2524125"/>
            <wp:effectExtent l="19050" t="0" r="0" b="0"/>
            <wp:wrapSquare wrapText="bothSides"/>
            <wp:docPr id="1" name="图片 0" descr="图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png"/>
                    <pic:cNvPicPr/>
                  </pic:nvPicPr>
                  <pic:blipFill>
                    <a:blip r:embed="rId17"/>
                    <a:stretch>
                      <a:fillRect/>
                    </a:stretch>
                  </pic:blipFill>
                  <pic:spPr>
                    <a:xfrm>
                      <a:off x="0" y="0"/>
                      <a:ext cx="5543550" cy="2524125"/>
                    </a:xfrm>
                    <a:prstGeom prst="rect">
                      <a:avLst/>
                    </a:prstGeom>
                  </pic:spPr>
                </pic:pic>
              </a:graphicData>
            </a:graphic>
          </wp:anchor>
        </w:drawing>
      </w:r>
      <w:bookmarkStart w:id="21" w:name="_Ref360126369"/>
      <w:r w:rsidR="00A32827" w:rsidRPr="005A1B7D">
        <w:rPr>
          <w:rFonts w:hint="eastAsia"/>
        </w:rPr>
        <w:t>图</w:t>
      </w:r>
      <w:r w:rsidR="00A32827" w:rsidRPr="005A1B7D">
        <w:t xml:space="preserve"> </w:t>
      </w:r>
      <w:r w:rsidR="00181420" w:rsidRPr="005A1B7D">
        <w:fldChar w:fldCharType="begin"/>
      </w:r>
      <w:r w:rsidR="00A32827" w:rsidRPr="005A1B7D">
        <w:instrText xml:space="preserve"> SEQ </w:instrText>
      </w:r>
      <w:r w:rsidR="00A32827" w:rsidRPr="005A1B7D">
        <w:rPr>
          <w:rFonts w:hint="eastAsia"/>
        </w:rPr>
        <w:instrText>图</w:instrText>
      </w:r>
      <w:r w:rsidR="00A32827" w:rsidRPr="005A1B7D">
        <w:instrText xml:space="preserve">2- \* ARABIC </w:instrText>
      </w:r>
      <w:r w:rsidR="00181420" w:rsidRPr="005A1B7D">
        <w:fldChar w:fldCharType="separate"/>
      </w:r>
      <w:r w:rsidR="00A32827" w:rsidRPr="005A1B7D">
        <w:rPr>
          <w:noProof/>
        </w:rPr>
        <w:t>7</w:t>
      </w:r>
      <w:r w:rsidR="00181420" w:rsidRPr="005A1B7D">
        <w:fldChar w:fldCharType="end"/>
      </w:r>
      <w:bookmarkEnd w:id="21"/>
    </w:p>
    <w:p w:rsidR="00822531" w:rsidRPr="005A1B7D" w:rsidRDefault="00822531" w:rsidP="009708F2">
      <w:pPr>
        <w:ind w:firstLineChars="1300" w:firstLine="2730"/>
      </w:pPr>
    </w:p>
    <w:p w:rsidR="00291BBE" w:rsidRPr="005A1B7D" w:rsidRDefault="00267688" w:rsidP="00267688">
      <w:pPr>
        <w:ind w:left="0"/>
        <w:rPr>
          <w:b/>
        </w:rPr>
      </w:pPr>
      <w:r w:rsidRPr="005A1B7D">
        <w:rPr>
          <w:rFonts w:hint="eastAsia"/>
          <w:b/>
        </w:rPr>
        <w:t>2</w:t>
      </w:r>
      <w:r w:rsidRPr="005A1B7D">
        <w:rPr>
          <w:rFonts w:hint="eastAsia"/>
          <w:b/>
        </w:rPr>
        <w:t>）直接填表方式：</w:t>
      </w:r>
    </w:p>
    <w:p w:rsidR="00291BBE" w:rsidRPr="005A1B7D" w:rsidRDefault="00291BBE" w:rsidP="00822531">
      <w:pPr>
        <w:ind w:leftChars="200" w:left="1421" w:hangingChars="475" w:hanging="1001"/>
      </w:pPr>
      <w:r w:rsidRPr="005A1B7D">
        <w:rPr>
          <w:rFonts w:hint="eastAsia"/>
          <w:b/>
        </w:rPr>
        <w:t>子步骤</w:t>
      </w:r>
      <w:r w:rsidRPr="005A1B7D">
        <w:rPr>
          <w:rFonts w:hint="eastAsia"/>
          <w:b/>
        </w:rPr>
        <w:t>1</w:t>
      </w:r>
      <w:r w:rsidR="00C771B2" w:rsidRPr="005A1B7D">
        <w:rPr>
          <w:rFonts w:hint="eastAsia"/>
          <w:b/>
        </w:rPr>
        <w:t>：</w:t>
      </w:r>
      <w:r w:rsidR="00786072" w:rsidRPr="005A1B7D">
        <w:rPr>
          <w:rFonts w:hint="eastAsia"/>
        </w:rPr>
        <w:t>填报人</w:t>
      </w:r>
      <w:r w:rsidR="00C771B2" w:rsidRPr="005A1B7D">
        <w:rPr>
          <w:rFonts w:hint="eastAsia"/>
        </w:rPr>
        <w:t>将各项信息直接填入</w:t>
      </w:r>
      <w:fldSimple w:instr=" REF _Ref360124916 \h  \* MERGEFORMAT ">
        <w:r w:rsidR="005D068E" w:rsidRPr="005A1B7D">
          <w:rPr>
            <w:rFonts w:hint="eastAsia"/>
          </w:rPr>
          <w:t xml:space="preserve"> </w:t>
        </w:r>
        <w:r w:rsidR="005D068E" w:rsidRPr="005A1B7D">
          <w:rPr>
            <w:rFonts w:hint="eastAsia"/>
          </w:rPr>
          <w:t>图</w:t>
        </w:r>
        <w:r w:rsidR="005D068E" w:rsidRPr="005A1B7D">
          <w:rPr>
            <w:rFonts w:hint="eastAsia"/>
            <w:noProof/>
          </w:rPr>
          <w:t xml:space="preserve"> </w:t>
        </w:r>
        <w:r w:rsidR="005D068E" w:rsidRPr="005A1B7D">
          <w:rPr>
            <w:noProof/>
          </w:rPr>
          <w:t>2</w:t>
        </w:r>
      </w:fldSimple>
      <w:r w:rsidR="00C70F20" w:rsidRPr="005A1B7D">
        <w:rPr>
          <w:rFonts w:hint="eastAsia"/>
        </w:rPr>
        <w:t>所示注册页面的表中，</w:t>
      </w:r>
      <w:r w:rsidR="00543FB6" w:rsidRPr="005A1B7D">
        <w:rPr>
          <w:rFonts w:hint="eastAsia"/>
        </w:rPr>
        <w:t>鼠标悬浮于指标名称格上</w:t>
      </w:r>
      <w:r w:rsidR="00786072" w:rsidRPr="005A1B7D">
        <w:rPr>
          <w:rFonts w:hint="eastAsia"/>
        </w:rPr>
        <w:t>将</w:t>
      </w:r>
      <w:r w:rsidR="00543FB6" w:rsidRPr="005A1B7D">
        <w:rPr>
          <w:rFonts w:hint="eastAsia"/>
        </w:rPr>
        <w:t>自动显示出各项指标的解释，表中各项释义详见附录一表格，</w:t>
      </w:r>
      <w:r w:rsidR="00C70F20" w:rsidRPr="005A1B7D">
        <w:rPr>
          <w:rFonts w:hint="eastAsia"/>
        </w:rPr>
        <w:t>其中加</w:t>
      </w:r>
      <w:r w:rsidR="00C70F20" w:rsidRPr="005A1B7D">
        <w:rPr>
          <w:rFonts w:hint="eastAsia"/>
        </w:rPr>
        <w:t>*</w:t>
      </w:r>
      <w:r w:rsidR="00C70F20" w:rsidRPr="005A1B7D">
        <w:rPr>
          <w:rFonts w:hint="eastAsia"/>
        </w:rPr>
        <w:t>号项为必填项。</w:t>
      </w:r>
    </w:p>
    <w:p w:rsidR="00C70F20" w:rsidRPr="005A1B7D" w:rsidRDefault="00291BBE" w:rsidP="00822531">
      <w:pPr>
        <w:ind w:leftChars="200" w:left="1421" w:hangingChars="475" w:hanging="1001"/>
      </w:pPr>
      <w:r w:rsidRPr="005A1B7D">
        <w:rPr>
          <w:rFonts w:hint="eastAsia"/>
          <w:b/>
        </w:rPr>
        <w:t>子步骤</w:t>
      </w:r>
      <w:r w:rsidRPr="005A1B7D">
        <w:rPr>
          <w:rFonts w:hint="eastAsia"/>
          <w:b/>
        </w:rPr>
        <w:t>2</w:t>
      </w:r>
      <w:r w:rsidRPr="005A1B7D">
        <w:rPr>
          <w:rFonts w:hint="eastAsia"/>
          <w:b/>
        </w:rPr>
        <w:t>：</w:t>
      </w:r>
      <w:fldSimple w:instr=" REF _Ref360124916 \h  \* MERGEFORMAT ">
        <w:r w:rsidR="005D068E" w:rsidRPr="005A1B7D">
          <w:rPr>
            <w:rFonts w:hint="eastAsia"/>
          </w:rPr>
          <w:t xml:space="preserve"> </w:t>
        </w:r>
        <w:r w:rsidR="005D068E" w:rsidRPr="005A1B7D">
          <w:rPr>
            <w:rFonts w:hint="eastAsia"/>
          </w:rPr>
          <w:t>图</w:t>
        </w:r>
        <w:r w:rsidR="005D068E" w:rsidRPr="005A1B7D">
          <w:rPr>
            <w:rFonts w:hint="eastAsia"/>
            <w:noProof/>
          </w:rPr>
          <w:t xml:space="preserve"> </w:t>
        </w:r>
        <w:r w:rsidR="005D068E" w:rsidRPr="005A1B7D">
          <w:rPr>
            <w:noProof/>
          </w:rPr>
          <w:t>2</w:t>
        </w:r>
      </w:fldSimple>
      <w:r w:rsidR="001B47E5" w:rsidRPr="005A1B7D">
        <w:rPr>
          <w:rFonts w:hint="eastAsia"/>
        </w:rPr>
        <w:t>中的表格填写完成后，</w:t>
      </w:r>
      <w:r w:rsidR="00391119" w:rsidRPr="005A1B7D">
        <w:rPr>
          <w:rFonts w:hint="eastAsia"/>
        </w:rPr>
        <w:t>点</w:t>
      </w:r>
      <w:r w:rsidR="001B47E5" w:rsidRPr="005A1B7D">
        <w:rPr>
          <w:rFonts w:hint="eastAsia"/>
        </w:rPr>
        <w:t>击</w:t>
      </w:r>
      <w:r w:rsidR="00391119" w:rsidRPr="005A1B7D">
        <w:rPr>
          <w:rFonts w:hint="eastAsia"/>
        </w:rPr>
        <w:t>“保存“按钮，</w:t>
      </w:r>
      <w:r w:rsidRPr="005A1B7D">
        <w:rPr>
          <w:rFonts w:hint="eastAsia"/>
        </w:rPr>
        <w:t>如果信息填写正确，页面</w:t>
      </w:r>
      <w:r w:rsidR="00786072" w:rsidRPr="005A1B7D">
        <w:rPr>
          <w:rFonts w:hint="eastAsia"/>
        </w:rPr>
        <w:t>将</w:t>
      </w:r>
      <w:r w:rsidRPr="005A1B7D">
        <w:rPr>
          <w:rFonts w:hint="eastAsia"/>
        </w:rPr>
        <w:t>自动跳转至如</w:t>
      </w:r>
      <w:r w:rsidR="0064606A" w:rsidRPr="005A1B7D">
        <w:rPr>
          <w:rFonts w:hint="eastAsia"/>
        </w:rPr>
        <w:t>&lt;</w:t>
      </w:r>
      <w:fldSimple w:instr=" REF _Ref360126369 \h  \* MERGEFORMAT ">
        <w:r w:rsidR="005D068E" w:rsidRPr="005A1B7D">
          <w:rPr>
            <w:rFonts w:hint="eastAsia"/>
          </w:rPr>
          <w:t>图</w:t>
        </w:r>
        <w:r w:rsidR="005D068E" w:rsidRPr="005A1B7D">
          <w:rPr>
            <w:rFonts w:hint="eastAsia"/>
          </w:rPr>
          <w:t xml:space="preserve"> </w:t>
        </w:r>
        <w:r w:rsidR="005D068E" w:rsidRPr="005A1B7D">
          <w:rPr>
            <w:noProof/>
          </w:rPr>
          <w:t>7</w:t>
        </w:r>
      </w:fldSimple>
      <w:r w:rsidR="0064606A" w:rsidRPr="005A1B7D">
        <w:rPr>
          <w:rFonts w:hint="eastAsia"/>
        </w:rPr>
        <w:t>&gt;</w:t>
      </w:r>
      <w:r w:rsidR="00C70F20" w:rsidRPr="005A1B7D">
        <w:rPr>
          <w:rFonts w:hint="eastAsia"/>
        </w:rPr>
        <w:t>所示页面。</w:t>
      </w:r>
    </w:p>
    <w:p w:rsidR="00C771B2" w:rsidRPr="005A1B7D" w:rsidRDefault="00C771B2" w:rsidP="00822531">
      <w:pPr>
        <w:ind w:leftChars="200" w:left="1421" w:hangingChars="475" w:hanging="1001"/>
      </w:pPr>
      <w:r w:rsidRPr="005A1B7D">
        <w:rPr>
          <w:rFonts w:hint="eastAsia"/>
          <w:b/>
        </w:rPr>
        <w:t>子步骤</w:t>
      </w:r>
      <w:r w:rsidRPr="005A1B7D">
        <w:rPr>
          <w:rFonts w:hint="eastAsia"/>
          <w:b/>
        </w:rPr>
        <w:t>3</w:t>
      </w:r>
      <w:r w:rsidRPr="005A1B7D">
        <w:rPr>
          <w:rFonts w:hint="eastAsia"/>
          <w:b/>
        </w:rPr>
        <w:t>：</w:t>
      </w:r>
      <w:r w:rsidRPr="005A1B7D">
        <w:rPr>
          <w:rFonts w:hint="eastAsia"/>
        </w:rPr>
        <w:t>如果信息填写不正确，点击“保存”按钮，页面</w:t>
      </w:r>
      <w:r w:rsidR="00786072" w:rsidRPr="005A1B7D">
        <w:rPr>
          <w:rFonts w:hint="eastAsia"/>
        </w:rPr>
        <w:t>将</w:t>
      </w:r>
      <w:r w:rsidRPr="005A1B7D">
        <w:rPr>
          <w:rFonts w:hint="eastAsia"/>
        </w:rPr>
        <w:t>弹出如</w:t>
      </w:r>
      <w:r w:rsidR="00786072" w:rsidRPr="005A1B7D">
        <w:rPr>
          <w:rFonts w:hint="eastAsia"/>
        </w:rPr>
        <w:t>下</w:t>
      </w:r>
      <w:fldSimple w:instr=" REF _Ref360126904 \h  \* MERGEFORMAT ">
        <w:r w:rsidR="005D068E" w:rsidRPr="005A1B7D">
          <w:rPr>
            <w:rFonts w:hint="eastAsia"/>
          </w:rPr>
          <w:t>图</w:t>
        </w:r>
        <w:r w:rsidR="005D068E" w:rsidRPr="005A1B7D">
          <w:rPr>
            <w:rFonts w:hint="eastAsia"/>
          </w:rPr>
          <w:t xml:space="preserve"> </w:t>
        </w:r>
        <w:r w:rsidR="005D068E" w:rsidRPr="005A1B7D">
          <w:rPr>
            <w:noProof/>
          </w:rPr>
          <w:t>8</w:t>
        </w:r>
      </w:fldSimple>
      <w:r w:rsidRPr="005A1B7D">
        <w:rPr>
          <w:rFonts w:hint="eastAsia"/>
        </w:rPr>
        <w:t>所示错误信息提示，请修改错误信息项，直到保存成功为止。</w:t>
      </w:r>
    </w:p>
    <w:p w:rsidR="00C771B2" w:rsidRPr="005A1B7D" w:rsidRDefault="00E6118E" w:rsidP="00822531">
      <w:pPr>
        <w:jc w:val="center"/>
      </w:pPr>
      <w:r w:rsidRPr="005A1B7D">
        <w:rPr>
          <w:rFonts w:hint="eastAsia"/>
          <w:noProof/>
        </w:rPr>
        <w:drawing>
          <wp:inline distT="0" distB="0" distL="0" distR="0">
            <wp:extent cx="3857625" cy="100012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3857625" cy="1000125"/>
                    </a:xfrm>
                    <a:prstGeom prst="rect">
                      <a:avLst/>
                    </a:prstGeom>
                    <a:noFill/>
                    <a:ln w="9525">
                      <a:noFill/>
                      <a:miter lim="800000"/>
                      <a:headEnd/>
                      <a:tailEnd/>
                    </a:ln>
                  </pic:spPr>
                </pic:pic>
              </a:graphicData>
            </a:graphic>
          </wp:inline>
        </w:drawing>
      </w:r>
    </w:p>
    <w:p w:rsidR="00C771B2" w:rsidRPr="005A1B7D" w:rsidRDefault="00A32827" w:rsidP="00822531">
      <w:pPr>
        <w:ind w:firstLineChars="1687" w:firstLine="3543"/>
      </w:pPr>
      <w:bookmarkStart w:id="22" w:name="_Ref360126904"/>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8</w:t>
      </w:r>
      <w:r w:rsidR="00181420" w:rsidRPr="005A1B7D">
        <w:fldChar w:fldCharType="end"/>
      </w:r>
      <w:bookmarkEnd w:id="22"/>
    </w:p>
    <w:p w:rsidR="00153D6F" w:rsidRPr="005A1B7D" w:rsidRDefault="00153D6F" w:rsidP="00E73BE8">
      <w:pPr>
        <w:rPr>
          <w:color w:val="FF0000"/>
        </w:rPr>
      </w:pPr>
    </w:p>
    <w:p w:rsidR="00111028" w:rsidRPr="005A1B7D" w:rsidRDefault="00054544" w:rsidP="00054544">
      <w:pPr>
        <w:pStyle w:val="2"/>
        <w:numPr>
          <w:ilvl w:val="0"/>
          <w:numId w:val="0"/>
        </w:numPr>
        <w:rPr>
          <w:rFonts w:ascii="黑体" w:hAnsi="黑体"/>
          <w:b/>
        </w:rPr>
      </w:pPr>
      <w:bookmarkStart w:id="23" w:name="_Toc360367452"/>
      <w:bookmarkStart w:id="24" w:name="_Toc466533811"/>
      <w:r w:rsidRPr="005A1B7D">
        <w:rPr>
          <w:rFonts w:ascii="黑体" w:hAnsi="黑体" w:hint="eastAsia"/>
          <w:b/>
        </w:rPr>
        <w:lastRenderedPageBreak/>
        <w:t>2</w:t>
      </w:r>
      <w:r w:rsidR="00CB7010" w:rsidRPr="005A1B7D">
        <w:rPr>
          <w:rFonts w:ascii="黑体" w:hAnsi="黑体" w:hint="eastAsia"/>
          <w:b/>
        </w:rPr>
        <w:t>基本信息管理</w:t>
      </w:r>
      <w:bookmarkEnd w:id="23"/>
      <w:bookmarkEnd w:id="24"/>
    </w:p>
    <w:p w:rsidR="008E5857" w:rsidRPr="005A1B7D" w:rsidRDefault="00054544" w:rsidP="00BD5743">
      <w:pPr>
        <w:pStyle w:val="3"/>
        <w:numPr>
          <w:ilvl w:val="0"/>
          <w:numId w:val="0"/>
        </w:numPr>
        <w:ind w:leftChars="100" w:left="210"/>
        <w:rPr>
          <w:rFonts w:eastAsia="宋体"/>
          <w:b/>
          <w:sz w:val="21"/>
          <w:szCs w:val="21"/>
        </w:rPr>
      </w:pPr>
      <w:bookmarkStart w:id="25" w:name="_Toc360367453"/>
      <w:bookmarkStart w:id="26" w:name="_Toc466533812"/>
      <w:r w:rsidRPr="005A1B7D">
        <w:rPr>
          <w:rFonts w:eastAsia="宋体" w:hint="eastAsia"/>
          <w:b/>
          <w:sz w:val="21"/>
          <w:szCs w:val="21"/>
        </w:rPr>
        <w:t>2.1</w:t>
      </w:r>
      <w:r w:rsidR="00AB608E" w:rsidRPr="005A1B7D">
        <w:rPr>
          <w:rFonts w:eastAsia="宋体" w:hint="eastAsia"/>
          <w:b/>
          <w:sz w:val="21"/>
          <w:szCs w:val="21"/>
        </w:rPr>
        <w:t>企业基本信息</w:t>
      </w:r>
      <w:r w:rsidR="001B47E5" w:rsidRPr="005A1B7D">
        <w:rPr>
          <w:rFonts w:eastAsia="宋体" w:hint="eastAsia"/>
          <w:b/>
          <w:sz w:val="21"/>
          <w:szCs w:val="21"/>
        </w:rPr>
        <w:t>查询和修改</w:t>
      </w:r>
      <w:bookmarkEnd w:id="25"/>
      <w:bookmarkEnd w:id="26"/>
    </w:p>
    <w:p w:rsidR="009A1BA6" w:rsidRPr="005A1B7D" w:rsidRDefault="008B32D4" w:rsidP="0064606A">
      <w:pPr>
        <w:ind w:leftChars="199" w:left="1131" w:hangingChars="338" w:hanging="713"/>
        <w:rPr>
          <w:color w:val="FF0000"/>
        </w:rPr>
      </w:pPr>
      <w:r w:rsidRPr="005A1B7D">
        <w:rPr>
          <w:rFonts w:hint="eastAsia"/>
          <w:b/>
        </w:rPr>
        <w:t>步骤</w:t>
      </w:r>
      <w:r w:rsidRPr="005A1B7D">
        <w:rPr>
          <w:rFonts w:hint="eastAsia"/>
          <w:b/>
        </w:rPr>
        <w:t>1</w:t>
      </w:r>
      <w:r w:rsidRPr="005A1B7D">
        <w:rPr>
          <w:rFonts w:hint="eastAsia"/>
          <w:b/>
        </w:rPr>
        <w:t>：</w:t>
      </w:r>
      <w:r w:rsidR="00B6126D" w:rsidRPr="005A1B7D">
        <w:rPr>
          <w:rFonts w:hint="eastAsia"/>
        </w:rPr>
        <w:t>如</w:t>
      </w:r>
      <w:r w:rsidR="005661C4" w:rsidRPr="005A1B7D">
        <w:rPr>
          <w:rFonts w:hint="eastAsia"/>
        </w:rPr>
        <w:t>下</w:t>
      </w:r>
      <w:r w:rsidR="005D5312" w:rsidRPr="005A1B7D">
        <w:rPr>
          <w:rFonts w:hint="eastAsia"/>
        </w:rPr>
        <w:t>&lt;</w:t>
      </w:r>
      <w:fldSimple w:instr=" REF _Ref360127035 \h  \* MERGEFORMAT ">
        <w:r w:rsidR="005D068E" w:rsidRPr="005A1B7D">
          <w:rPr>
            <w:rFonts w:hint="eastAsia"/>
          </w:rPr>
          <w:t>图</w:t>
        </w:r>
        <w:r w:rsidR="005D068E" w:rsidRPr="005A1B7D">
          <w:rPr>
            <w:rFonts w:hint="eastAsia"/>
          </w:rPr>
          <w:t xml:space="preserve"> </w:t>
        </w:r>
        <w:r w:rsidR="005D068E" w:rsidRPr="005A1B7D">
          <w:rPr>
            <w:noProof/>
          </w:rPr>
          <w:t>9</w:t>
        </w:r>
      </w:fldSimple>
      <w:r w:rsidR="005D5312" w:rsidRPr="005A1B7D">
        <w:rPr>
          <w:rFonts w:hint="eastAsia"/>
        </w:rPr>
        <w:t>&gt;</w:t>
      </w:r>
      <w:r w:rsidR="00B6126D" w:rsidRPr="005A1B7D">
        <w:rPr>
          <w:rFonts w:hint="eastAsia"/>
        </w:rPr>
        <w:t>所示</w:t>
      </w:r>
      <w:r w:rsidR="008E5857" w:rsidRPr="005A1B7D">
        <w:rPr>
          <w:rFonts w:hint="eastAsia"/>
        </w:rPr>
        <w:t>，</w:t>
      </w:r>
      <w:r w:rsidR="00F70CD2" w:rsidRPr="005A1B7D">
        <w:rPr>
          <w:rFonts w:hint="eastAsia"/>
        </w:rPr>
        <w:t>点击</w:t>
      </w:r>
      <w:r w:rsidR="00AB608E" w:rsidRPr="005A1B7D">
        <w:rPr>
          <w:rFonts w:hint="eastAsia"/>
        </w:rPr>
        <w:t>左侧菜单栏</w:t>
      </w:r>
      <w:r w:rsidR="00535AF2" w:rsidRPr="005A1B7D">
        <w:rPr>
          <w:rFonts w:hint="eastAsia"/>
        </w:rPr>
        <w:t>“</w:t>
      </w:r>
      <w:r w:rsidR="00DA6132" w:rsidRPr="005A1B7D">
        <w:rPr>
          <w:rFonts w:hint="eastAsia"/>
        </w:rPr>
        <w:t>基本</w:t>
      </w:r>
      <w:r w:rsidR="00CB7010" w:rsidRPr="005A1B7D">
        <w:rPr>
          <w:rFonts w:hint="eastAsia"/>
        </w:rPr>
        <w:t>信息管理</w:t>
      </w:r>
      <w:r w:rsidR="00CB7010" w:rsidRPr="005A1B7D">
        <w:rPr>
          <w:rFonts w:hint="eastAsia"/>
        </w:rPr>
        <w:t>-</w:t>
      </w:r>
      <w:r w:rsidR="00C70F20" w:rsidRPr="005A1B7D">
        <w:rPr>
          <w:rFonts w:hint="eastAsia"/>
        </w:rPr>
        <w:t>企业基本信息”，显示出</w:t>
      </w:r>
      <w:r w:rsidR="00CB7010" w:rsidRPr="005A1B7D">
        <w:rPr>
          <w:rFonts w:hint="eastAsia"/>
        </w:rPr>
        <w:t>“</w:t>
      </w:r>
      <w:r w:rsidR="00CB7010" w:rsidRPr="005A1B7D">
        <w:t>基本填报单位主要信息</w:t>
      </w:r>
      <w:r w:rsidR="00CB7010" w:rsidRPr="005A1B7D">
        <w:rPr>
          <w:rFonts w:hint="eastAsia"/>
        </w:rPr>
        <w:t>“</w:t>
      </w:r>
      <w:r w:rsidR="00535AF2" w:rsidRPr="005A1B7D">
        <w:rPr>
          <w:rFonts w:hint="eastAsia"/>
        </w:rPr>
        <w:t>表</w:t>
      </w:r>
      <w:r w:rsidR="008E5857" w:rsidRPr="005A1B7D">
        <w:rPr>
          <w:rFonts w:hint="eastAsia"/>
        </w:rPr>
        <w:t>，此表即为企业注册时所填的信息。</w:t>
      </w:r>
      <w:r w:rsidR="00780FDC" w:rsidRPr="005A1B7D">
        <w:rPr>
          <w:rFonts w:hint="eastAsia"/>
        </w:rPr>
        <w:t>除“组织机构代码”、“地县代码”、“单位全称”三项外，此表中的其他注册信息均可修改。</w:t>
      </w:r>
    </w:p>
    <w:p w:rsidR="002F36A4" w:rsidRPr="005A1B7D" w:rsidRDefault="00A000D4">
      <w:pPr>
        <w:ind w:firstLineChars="1550" w:firstLine="3255"/>
      </w:pPr>
      <w:bookmarkStart w:id="27" w:name="_Ref360127035"/>
      <w:r w:rsidRPr="005A1B7D">
        <w:rPr>
          <w:noProof/>
        </w:rPr>
        <w:lastRenderedPageBreak/>
        <w:drawing>
          <wp:anchor distT="0" distB="0" distL="114300" distR="114300" simplePos="0" relativeHeight="251674624" behindDoc="0" locked="0" layoutInCell="1" allowOverlap="1">
            <wp:simplePos x="0" y="0"/>
            <wp:positionH relativeFrom="column">
              <wp:posOffset>153670</wp:posOffset>
            </wp:positionH>
            <wp:positionV relativeFrom="paragraph">
              <wp:posOffset>-3810</wp:posOffset>
            </wp:positionV>
            <wp:extent cx="5543550" cy="6715125"/>
            <wp:effectExtent l="19050" t="0" r="0" b="0"/>
            <wp:wrapSquare wrapText="bothSides"/>
            <wp:docPr id="49" name="图片 48" descr="图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9.png"/>
                    <pic:cNvPicPr/>
                  </pic:nvPicPr>
                  <pic:blipFill>
                    <a:blip r:embed="rId19"/>
                    <a:stretch>
                      <a:fillRect/>
                    </a:stretch>
                  </pic:blipFill>
                  <pic:spPr>
                    <a:xfrm>
                      <a:off x="0" y="0"/>
                      <a:ext cx="5543550" cy="6715125"/>
                    </a:xfrm>
                    <a:prstGeom prst="rect">
                      <a:avLst/>
                    </a:prstGeom>
                  </pic:spPr>
                </pic:pic>
              </a:graphicData>
            </a:graphic>
          </wp:anchor>
        </w:drawing>
      </w:r>
      <w:bookmarkEnd w:id="27"/>
      <w:r w:rsidR="00A32827" w:rsidRPr="005A1B7D">
        <w:rPr>
          <w:rFonts w:hint="eastAsia"/>
        </w:rPr>
        <w:t>图</w:t>
      </w:r>
      <w:r w:rsidR="00A32827" w:rsidRPr="005A1B7D">
        <w:t>9</w:t>
      </w:r>
      <w:bookmarkStart w:id="28" w:name="_Ref209845719"/>
      <w:bookmarkEnd w:id="28"/>
    </w:p>
    <w:p w:rsidR="008E5857" w:rsidRPr="005A1B7D" w:rsidRDefault="008B32D4" w:rsidP="00BD5743">
      <w:pPr>
        <w:ind w:leftChars="203" w:left="1273" w:hangingChars="402" w:hanging="847"/>
        <w:rPr>
          <w:color w:val="FF0000"/>
        </w:rPr>
      </w:pPr>
      <w:r w:rsidRPr="005A1B7D">
        <w:rPr>
          <w:rFonts w:hint="eastAsia"/>
          <w:b/>
        </w:rPr>
        <w:t>步骤</w:t>
      </w:r>
      <w:r w:rsidRPr="005A1B7D">
        <w:rPr>
          <w:rFonts w:hint="eastAsia"/>
          <w:b/>
        </w:rPr>
        <w:t>2</w:t>
      </w:r>
      <w:r w:rsidRPr="005A1B7D">
        <w:rPr>
          <w:rFonts w:hint="eastAsia"/>
          <w:b/>
        </w:rPr>
        <w:t>：</w:t>
      </w:r>
      <w:r w:rsidR="00AB608E" w:rsidRPr="005A1B7D">
        <w:rPr>
          <w:rFonts w:hint="eastAsia"/>
        </w:rPr>
        <w:t>表中</w:t>
      </w:r>
      <w:r w:rsidR="00C70F20" w:rsidRPr="005A1B7D">
        <w:rPr>
          <w:rFonts w:hint="eastAsia"/>
        </w:rPr>
        <w:t>各信息项</w:t>
      </w:r>
      <w:r w:rsidR="00AB608E" w:rsidRPr="005A1B7D">
        <w:rPr>
          <w:rFonts w:hint="eastAsia"/>
        </w:rPr>
        <w:t>填写</w:t>
      </w:r>
      <w:r w:rsidR="008E5857" w:rsidRPr="005A1B7D">
        <w:rPr>
          <w:rFonts w:hint="eastAsia"/>
        </w:rPr>
        <w:t>同样有</w:t>
      </w:r>
      <w:r w:rsidR="00AB608E" w:rsidRPr="005A1B7D">
        <w:rPr>
          <w:rFonts w:hint="eastAsia"/>
        </w:rPr>
        <w:t>“从</w:t>
      </w:r>
      <w:r w:rsidR="00AB608E" w:rsidRPr="005A1B7D">
        <w:rPr>
          <w:rFonts w:hint="eastAsia"/>
        </w:rPr>
        <w:t>Excel</w:t>
      </w:r>
      <w:r w:rsidR="00AB608E" w:rsidRPr="005A1B7D">
        <w:rPr>
          <w:rFonts w:hint="eastAsia"/>
        </w:rPr>
        <w:t>表导入”和“直接在页面填表”</w:t>
      </w:r>
      <w:r w:rsidR="008E5857" w:rsidRPr="005A1B7D">
        <w:rPr>
          <w:rFonts w:hint="eastAsia"/>
        </w:rPr>
        <w:t>两种方式</w:t>
      </w:r>
      <w:r w:rsidR="00C70F20" w:rsidRPr="005A1B7D">
        <w:rPr>
          <w:rFonts w:hint="eastAsia"/>
        </w:rPr>
        <w:t>，</w:t>
      </w:r>
      <w:hyperlink w:anchor="书企业信息" w:history="1">
        <w:r w:rsidR="00B6126D" w:rsidRPr="005A1B7D">
          <w:rPr>
            <w:rStyle w:val="a5"/>
            <w:rFonts w:hint="eastAsia"/>
            <w:b/>
            <w:color w:val="0033CC"/>
            <w:shd w:val="pct15" w:color="auto" w:fill="FFFFFF"/>
          </w:rPr>
          <w:t>详细操作步骤请参考</w:t>
        </w:r>
        <w:r w:rsidR="0060070D" w:rsidRPr="005A1B7D">
          <w:rPr>
            <w:rStyle w:val="a5"/>
            <w:rFonts w:hint="eastAsia"/>
            <w:b/>
            <w:color w:val="0033CC"/>
            <w:shd w:val="pct15" w:color="auto" w:fill="FFFFFF"/>
          </w:rPr>
          <w:t>1</w:t>
        </w:r>
        <w:r w:rsidR="0060070D" w:rsidRPr="005A1B7D">
          <w:rPr>
            <w:rStyle w:val="a5"/>
            <w:rFonts w:hint="eastAsia"/>
            <w:b/>
            <w:color w:val="0033CC"/>
            <w:shd w:val="pct15" w:color="auto" w:fill="FFFFFF"/>
          </w:rPr>
          <w:t>企业用户注册步骤</w:t>
        </w:r>
        <w:r w:rsidR="0060070D" w:rsidRPr="005A1B7D">
          <w:rPr>
            <w:rStyle w:val="a5"/>
            <w:rFonts w:hint="eastAsia"/>
            <w:b/>
            <w:color w:val="0033CC"/>
            <w:shd w:val="pct15" w:color="auto" w:fill="FFFFFF"/>
          </w:rPr>
          <w:t>3</w:t>
        </w:r>
        <w:r w:rsidR="00B6126D" w:rsidRPr="005A1B7D">
          <w:rPr>
            <w:rStyle w:val="a5"/>
            <w:rFonts w:hint="eastAsia"/>
            <w:color w:val="0033CC"/>
          </w:rPr>
          <w:t>。</w:t>
        </w:r>
      </w:hyperlink>
    </w:p>
    <w:p w:rsidR="002D1511" w:rsidRPr="005A1B7D" w:rsidRDefault="008B32D4" w:rsidP="00BD5743">
      <w:pPr>
        <w:ind w:leftChars="203" w:left="1273" w:hangingChars="402" w:hanging="847"/>
      </w:pPr>
      <w:r w:rsidRPr="005A1B7D">
        <w:rPr>
          <w:rFonts w:hint="eastAsia"/>
          <w:b/>
        </w:rPr>
        <w:t>步骤</w:t>
      </w:r>
      <w:r w:rsidRPr="005A1B7D">
        <w:rPr>
          <w:rFonts w:hint="eastAsia"/>
          <w:b/>
        </w:rPr>
        <w:t>3</w:t>
      </w:r>
      <w:r w:rsidRPr="005A1B7D">
        <w:rPr>
          <w:rFonts w:hint="eastAsia"/>
          <w:b/>
        </w:rPr>
        <w:t>：</w:t>
      </w:r>
      <w:r w:rsidR="00AB608E" w:rsidRPr="005A1B7D">
        <w:rPr>
          <w:rFonts w:hint="eastAsia"/>
        </w:rPr>
        <w:t>信息填写完成后，</w:t>
      </w:r>
      <w:r w:rsidR="00B6126D" w:rsidRPr="005A1B7D">
        <w:rPr>
          <w:rFonts w:hint="eastAsia"/>
        </w:rPr>
        <w:t>请</w:t>
      </w:r>
      <w:r w:rsidR="00C70F20" w:rsidRPr="005A1B7D">
        <w:rPr>
          <w:rFonts w:hint="eastAsia"/>
        </w:rPr>
        <w:t>点击</w:t>
      </w:r>
      <w:r w:rsidR="005D5312" w:rsidRPr="005A1B7D">
        <w:rPr>
          <w:rFonts w:hint="eastAsia"/>
        </w:rPr>
        <w:t>&lt;</w:t>
      </w:r>
      <w:fldSimple w:instr=" REF _Ref360127035 \h  \* MERGEFORMAT ">
        <w:r w:rsidR="005D068E" w:rsidRPr="005A1B7D">
          <w:rPr>
            <w:rFonts w:hint="eastAsia"/>
            <w:color w:val="0033CC"/>
            <w:u w:val="single"/>
          </w:rPr>
          <w:t>图</w:t>
        </w:r>
        <w:r w:rsidR="005D068E" w:rsidRPr="005A1B7D">
          <w:rPr>
            <w:rFonts w:hint="eastAsia"/>
            <w:color w:val="0033CC"/>
            <w:u w:val="single"/>
          </w:rPr>
          <w:t xml:space="preserve"> </w:t>
        </w:r>
        <w:r w:rsidR="005D068E" w:rsidRPr="005A1B7D">
          <w:rPr>
            <w:noProof/>
            <w:color w:val="0033CC"/>
            <w:u w:val="single"/>
          </w:rPr>
          <w:t>9</w:t>
        </w:r>
      </w:fldSimple>
      <w:r w:rsidR="005D5312" w:rsidRPr="005A1B7D">
        <w:rPr>
          <w:rFonts w:hint="eastAsia"/>
          <w:color w:val="0033CC"/>
          <w:u w:val="single"/>
        </w:rPr>
        <w:t>&gt;</w:t>
      </w:r>
      <w:r w:rsidR="001B47E5" w:rsidRPr="005A1B7D">
        <w:rPr>
          <w:rFonts w:hint="eastAsia"/>
        </w:rPr>
        <w:t>中</w:t>
      </w:r>
      <w:r w:rsidR="00C70F20" w:rsidRPr="005A1B7D">
        <w:rPr>
          <w:rFonts w:hint="eastAsia"/>
        </w:rPr>
        <w:t>“保存“按钮</w:t>
      </w:r>
      <w:r w:rsidR="00B6126D" w:rsidRPr="005A1B7D">
        <w:rPr>
          <w:rFonts w:hint="eastAsia"/>
        </w:rPr>
        <w:t>，</w:t>
      </w:r>
      <w:r w:rsidR="00C70F20" w:rsidRPr="005A1B7D">
        <w:rPr>
          <w:rFonts w:hint="eastAsia"/>
        </w:rPr>
        <w:t>保存修改内容。</w:t>
      </w:r>
    </w:p>
    <w:p w:rsidR="00DE67EA" w:rsidRPr="005A1B7D" w:rsidRDefault="00DE67EA" w:rsidP="00DE67EA">
      <w:pPr>
        <w:ind w:leftChars="203" w:left="1270" w:hangingChars="402" w:hanging="844"/>
      </w:pPr>
    </w:p>
    <w:p w:rsidR="00A10A32" w:rsidRPr="005A1B7D" w:rsidRDefault="00AB608E" w:rsidP="00AB608E">
      <w:pPr>
        <w:pStyle w:val="2"/>
        <w:numPr>
          <w:ilvl w:val="0"/>
          <w:numId w:val="0"/>
        </w:numPr>
        <w:rPr>
          <w:rFonts w:ascii="黑体" w:hAnsi="黑体"/>
          <w:b/>
        </w:rPr>
      </w:pPr>
      <w:bookmarkStart w:id="29" w:name="_2.3调查表管理"/>
      <w:bookmarkStart w:id="30" w:name="_Toc360367454"/>
      <w:bookmarkStart w:id="31" w:name="_Toc466533813"/>
      <w:bookmarkEnd w:id="29"/>
      <w:r w:rsidRPr="005A1B7D">
        <w:rPr>
          <w:rFonts w:ascii="黑体" w:hAnsi="黑体" w:hint="eastAsia"/>
          <w:b/>
        </w:rPr>
        <w:lastRenderedPageBreak/>
        <w:t>3</w:t>
      </w:r>
      <w:r w:rsidR="00CB7010" w:rsidRPr="005A1B7D">
        <w:rPr>
          <w:rFonts w:ascii="黑体" w:hAnsi="黑体" w:hint="eastAsia"/>
          <w:b/>
        </w:rPr>
        <w:t>调查表管理</w:t>
      </w:r>
      <w:bookmarkEnd w:id="30"/>
      <w:bookmarkEnd w:id="31"/>
    </w:p>
    <w:p w:rsidR="00E510D5" w:rsidRPr="005A1B7D" w:rsidRDefault="00AB608E" w:rsidP="00BD5743">
      <w:pPr>
        <w:pStyle w:val="3"/>
        <w:numPr>
          <w:ilvl w:val="0"/>
          <w:numId w:val="0"/>
        </w:numPr>
        <w:ind w:leftChars="103" w:left="216"/>
      </w:pPr>
      <w:bookmarkStart w:id="32" w:name="_2.3.1报表填报状态"/>
      <w:bookmarkStart w:id="33" w:name="_Toc360367455"/>
      <w:bookmarkStart w:id="34" w:name="_Toc466533814"/>
      <w:bookmarkEnd w:id="32"/>
      <w:r w:rsidRPr="005A1B7D">
        <w:rPr>
          <w:rFonts w:hint="eastAsia"/>
        </w:rPr>
        <w:t>3.1</w:t>
      </w:r>
      <w:r w:rsidR="00E510D5" w:rsidRPr="005A1B7D">
        <w:rPr>
          <w:rFonts w:hint="eastAsia"/>
        </w:rPr>
        <w:t>报表填报状态</w:t>
      </w:r>
      <w:bookmarkEnd w:id="33"/>
      <w:bookmarkEnd w:id="34"/>
    </w:p>
    <w:p w:rsidR="004F733A" w:rsidRPr="005A1B7D" w:rsidRDefault="002856BB" w:rsidP="00BD5743">
      <w:pPr>
        <w:pStyle w:val="3"/>
        <w:numPr>
          <w:ilvl w:val="0"/>
          <w:numId w:val="0"/>
        </w:numPr>
        <w:ind w:leftChars="200" w:left="420"/>
      </w:pPr>
      <w:bookmarkStart w:id="35" w:name="_2.3.1.1_大型企业调查表管理"/>
      <w:bookmarkStart w:id="36" w:name="_Toc360367456"/>
      <w:bookmarkStart w:id="37" w:name="_Toc466533815"/>
      <w:bookmarkEnd w:id="35"/>
      <w:r w:rsidRPr="005A1B7D">
        <w:rPr>
          <w:rFonts w:hint="eastAsia"/>
        </w:rPr>
        <w:t>3.1.1</w:t>
      </w:r>
      <w:r w:rsidR="00C069C4" w:rsidRPr="005A1B7D">
        <w:rPr>
          <w:rFonts w:hint="eastAsia"/>
        </w:rPr>
        <w:t xml:space="preserve"> </w:t>
      </w:r>
      <w:r w:rsidR="00C70F20" w:rsidRPr="005A1B7D">
        <w:rPr>
          <w:rFonts w:hint="eastAsia"/>
        </w:rPr>
        <w:t>大</w:t>
      </w:r>
      <w:r w:rsidR="00172DE1" w:rsidRPr="005A1B7D">
        <w:rPr>
          <w:rFonts w:hint="eastAsia"/>
        </w:rPr>
        <w:t>型企业调查表管理</w:t>
      </w:r>
      <w:bookmarkEnd w:id="36"/>
      <w:bookmarkEnd w:id="37"/>
    </w:p>
    <w:p w:rsidR="00C069C4" w:rsidRPr="005A1B7D" w:rsidRDefault="00333C89" w:rsidP="00BF089C">
      <w:pPr>
        <w:ind w:left="0" w:firstLineChars="250" w:firstLine="525"/>
        <w:rPr>
          <w:noProof/>
        </w:rPr>
      </w:pPr>
      <w:r w:rsidRPr="005A1B7D">
        <w:rPr>
          <w:rFonts w:hint="eastAsia"/>
          <w:noProof/>
        </w:rPr>
        <w:t>本模块适用于注册信息中企业规模为大型企业的公司。</w:t>
      </w:r>
    </w:p>
    <w:p w:rsidR="00333C89" w:rsidRPr="005A1B7D" w:rsidRDefault="00A000D4" w:rsidP="00BD5743">
      <w:pPr>
        <w:ind w:left="0" w:firstLineChars="67" w:firstLine="141"/>
        <w:rPr>
          <w:noProof/>
        </w:rPr>
      </w:pPr>
      <w:r w:rsidRPr="005A1B7D">
        <w:rPr>
          <w:noProof/>
        </w:rPr>
        <w:drawing>
          <wp:inline distT="0" distB="0" distL="0" distR="0">
            <wp:extent cx="5543550" cy="2560955"/>
            <wp:effectExtent l="19050" t="0" r="0" b="0"/>
            <wp:docPr id="46" name="图片 45" descr="图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0.png"/>
                    <pic:cNvPicPr/>
                  </pic:nvPicPr>
                  <pic:blipFill>
                    <a:blip r:embed="rId20"/>
                    <a:stretch>
                      <a:fillRect/>
                    </a:stretch>
                  </pic:blipFill>
                  <pic:spPr>
                    <a:xfrm>
                      <a:off x="0" y="0"/>
                      <a:ext cx="5543550" cy="2560955"/>
                    </a:xfrm>
                    <a:prstGeom prst="rect">
                      <a:avLst/>
                    </a:prstGeom>
                  </pic:spPr>
                </pic:pic>
              </a:graphicData>
            </a:graphic>
          </wp:inline>
        </w:drawing>
      </w:r>
    </w:p>
    <w:p w:rsidR="00C069C4" w:rsidRPr="005A1B7D" w:rsidRDefault="00A32827" w:rsidP="00C069C4">
      <w:pPr>
        <w:ind w:left="0" w:firstLineChars="250" w:firstLine="525"/>
        <w:jc w:val="center"/>
      </w:pPr>
      <w:bookmarkStart w:id="38" w:name="_Ref360127368"/>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10</w:t>
      </w:r>
      <w:r w:rsidR="00181420" w:rsidRPr="005A1B7D">
        <w:fldChar w:fldCharType="end"/>
      </w:r>
      <w:bookmarkEnd w:id="38"/>
    </w:p>
    <w:p w:rsidR="00C069C4" w:rsidRPr="005A1B7D" w:rsidRDefault="00C069C4" w:rsidP="00C069C4">
      <w:pPr>
        <w:ind w:left="0" w:firstLineChars="250" w:firstLine="525"/>
        <w:jc w:val="center"/>
        <w:rPr>
          <w:noProof/>
        </w:rPr>
      </w:pPr>
    </w:p>
    <w:p w:rsidR="004F733A" w:rsidRPr="005A1B7D" w:rsidRDefault="004F733A" w:rsidP="00BF089C">
      <w:pPr>
        <w:ind w:left="0" w:firstLineChars="250" w:firstLine="525"/>
        <w:rPr>
          <w:noProof/>
        </w:rPr>
      </w:pPr>
      <w:r w:rsidRPr="005A1B7D">
        <w:rPr>
          <w:rFonts w:hint="eastAsia"/>
          <w:noProof/>
        </w:rPr>
        <w:t>如</w:t>
      </w:r>
      <w:r w:rsidR="00C069C4" w:rsidRPr="005A1B7D">
        <w:rPr>
          <w:rFonts w:hint="eastAsia"/>
          <w:noProof/>
        </w:rPr>
        <w:t>上</w:t>
      </w:r>
      <w:r w:rsidR="00BD5743" w:rsidRPr="005A1B7D">
        <w:rPr>
          <w:rFonts w:hint="eastAsia"/>
          <w:noProof/>
        </w:rPr>
        <w:t>&lt;</w:t>
      </w:r>
      <w:fldSimple w:instr=" REF _Ref360127368 \h  \* MERGEFORMAT ">
        <w:r w:rsidR="005D068E" w:rsidRPr="005A1B7D">
          <w:rPr>
            <w:rFonts w:hint="eastAsia"/>
          </w:rPr>
          <w:t>图</w:t>
        </w:r>
        <w:r w:rsidR="005D068E" w:rsidRPr="005A1B7D">
          <w:rPr>
            <w:rFonts w:hint="eastAsia"/>
          </w:rPr>
          <w:t xml:space="preserve"> </w:t>
        </w:r>
        <w:r w:rsidR="005D068E" w:rsidRPr="005A1B7D">
          <w:rPr>
            <w:noProof/>
          </w:rPr>
          <w:t>10</w:t>
        </w:r>
      </w:fldSimple>
      <w:r w:rsidR="00BD5743" w:rsidRPr="005A1B7D">
        <w:rPr>
          <w:rFonts w:hint="eastAsia"/>
          <w:noProof/>
        </w:rPr>
        <w:t>&gt;</w:t>
      </w:r>
      <w:r w:rsidR="00B6126D" w:rsidRPr="005A1B7D">
        <w:rPr>
          <w:rFonts w:hint="eastAsia"/>
          <w:noProof/>
        </w:rPr>
        <w:t>所示</w:t>
      </w:r>
      <w:r w:rsidRPr="005A1B7D">
        <w:rPr>
          <w:rFonts w:hint="eastAsia"/>
          <w:noProof/>
        </w:rPr>
        <w:t>，点击左侧菜单</w:t>
      </w:r>
      <w:r w:rsidR="00B6126D" w:rsidRPr="005A1B7D">
        <w:rPr>
          <w:rFonts w:hint="eastAsia"/>
          <w:noProof/>
        </w:rPr>
        <w:t>栏</w:t>
      </w:r>
      <w:r w:rsidRPr="005A1B7D">
        <w:rPr>
          <w:rFonts w:hint="eastAsia"/>
          <w:noProof/>
        </w:rPr>
        <w:t>“</w:t>
      </w:r>
      <w:r w:rsidR="00DA6132" w:rsidRPr="005A1B7D">
        <w:rPr>
          <w:rFonts w:hint="eastAsia"/>
          <w:noProof/>
        </w:rPr>
        <w:t>调查表管理</w:t>
      </w:r>
      <w:r w:rsidR="00DA6132" w:rsidRPr="005A1B7D">
        <w:rPr>
          <w:rFonts w:hint="eastAsia"/>
          <w:noProof/>
        </w:rPr>
        <w:t>-</w:t>
      </w:r>
      <w:r w:rsidRPr="005A1B7D">
        <w:rPr>
          <w:rFonts w:hint="eastAsia"/>
          <w:noProof/>
        </w:rPr>
        <w:t>报表填报状态”，</w:t>
      </w:r>
      <w:r w:rsidR="00C069C4" w:rsidRPr="005A1B7D">
        <w:rPr>
          <w:rFonts w:hint="eastAsia"/>
          <w:noProof/>
        </w:rPr>
        <w:t>将</w:t>
      </w:r>
      <w:r w:rsidRPr="005A1B7D">
        <w:rPr>
          <w:rFonts w:hint="eastAsia"/>
          <w:noProof/>
        </w:rPr>
        <w:t>显示如</w:t>
      </w:r>
      <w:r w:rsidR="00C069C4" w:rsidRPr="005A1B7D">
        <w:rPr>
          <w:rFonts w:hint="eastAsia"/>
          <w:noProof/>
        </w:rPr>
        <w:t>下</w:t>
      </w:r>
      <w:r w:rsidR="00BD5743" w:rsidRPr="005A1B7D">
        <w:rPr>
          <w:rFonts w:hint="eastAsia"/>
          <w:noProof/>
        </w:rPr>
        <w:t>&lt;</w:t>
      </w:r>
      <w:fldSimple w:instr=" REF _Ref360127411 \h  \* MERGEFORMAT ">
        <w:r w:rsidR="005D068E" w:rsidRPr="005A1B7D">
          <w:rPr>
            <w:rFonts w:hint="eastAsia"/>
          </w:rPr>
          <w:t>图</w:t>
        </w:r>
        <w:r w:rsidR="005D068E" w:rsidRPr="005A1B7D">
          <w:rPr>
            <w:rFonts w:hint="eastAsia"/>
          </w:rPr>
          <w:t xml:space="preserve"> </w:t>
        </w:r>
        <w:r w:rsidR="005D068E" w:rsidRPr="005A1B7D">
          <w:rPr>
            <w:noProof/>
          </w:rPr>
          <w:t>11</w:t>
        </w:r>
      </w:fldSimple>
      <w:r w:rsidR="00BD5743" w:rsidRPr="005A1B7D">
        <w:rPr>
          <w:rFonts w:hint="eastAsia"/>
          <w:noProof/>
        </w:rPr>
        <w:t>&gt;</w:t>
      </w:r>
      <w:r w:rsidR="00C069C4" w:rsidRPr="005A1B7D">
        <w:rPr>
          <w:rFonts w:hint="eastAsia"/>
          <w:noProof/>
        </w:rPr>
        <w:t>所示的表格。填报人可以查询企业每月</w:t>
      </w:r>
      <w:r w:rsidRPr="005A1B7D">
        <w:rPr>
          <w:rFonts w:hint="eastAsia"/>
          <w:noProof/>
        </w:rPr>
        <w:t>《基本填报单位主要指标》的填报情况，</w:t>
      </w:r>
      <w:r w:rsidR="00780FDC" w:rsidRPr="005A1B7D">
        <w:rPr>
          <w:rFonts w:hint="eastAsia"/>
          <w:noProof/>
        </w:rPr>
        <w:t>调查</w:t>
      </w:r>
      <w:r w:rsidRPr="005A1B7D">
        <w:rPr>
          <w:rFonts w:hint="eastAsia"/>
          <w:noProof/>
        </w:rPr>
        <w:t>表</w:t>
      </w:r>
      <w:r w:rsidR="00780FDC" w:rsidRPr="005A1B7D">
        <w:rPr>
          <w:rFonts w:hint="eastAsia"/>
          <w:noProof/>
        </w:rPr>
        <w:t>共有</w:t>
      </w:r>
      <w:r w:rsidRPr="005A1B7D">
        <w:rPr>
          <w:rFonts w:hint="eastAsia"/>
          <w:noProof/>
        </w:rPr>
        <w:t>五种状态：未</w:t>
      </w:r>
      <w:r w:rsidR="00A855C3" w:rsidRPr="005A1B7D">
        <w:rPr>
          <w:rFonts w:hint="eastAsia"/>
          <w:noProof/>
        </w:rPr>
        <w:t>填写</w:t>
      </w:r>
      <w:r w:rsidRPr="005A1B7D">
        <w:rPr>
          <w:rFonts w:hint="eastAsia"/>
          <w:noProof/>
        </w:rPr>
        <w:t>、已录入（未上报）、待审批、已审批、被退回</w:t>
      </w:r>
      <w:r w:rsidR="00780FDC" w:rsidRPr="005A1B7D">
        <w:rPr>
          <w:rFonts w:hint="eastAsia"/>
          <w:noProof/>
        </w:rPr>
        <w:t>，也可能显示其中的一种或几种状态。</w:t>
      </w:r>
    </w:p>
    <w:p w:rsidR="002F36A4" w:rsidRPr="005A1B7D" w:rsidRDefault="00A000D4">
      <w:pPr>
        <w:rPr>
          <w:b/>
        </w:rPr>
      </w:pPr>
      <w:r w:rsidRPr="005A1B7D">
        <w:rPr>
          <w:noProof/>
        </w:rPr>
        <w:lastRenderedPageBreak/>
        <w:drawing>
          <wp:anchor distT="0" distB="0" distL="114300" distR="114300" simplePos="0" relativeHeight="251673600" behindDoc="0" locked="0" layoutInCell="1" allowOverlap="1">
            <wp:simplePos x="0" y="0"/>
            <wp:positionH relativeFrom="column">
              <wp:posOffset>86995</wp:posOffset>
            </wp:positionH>
            <wp:positionV relativeFrom="paragraph">
              <wp:posOffset>-70485</wp:posOffset>
            </wp:positionV>
            <wp:extent cx="5543550" cy="4524375"/>
            <wp:effectExtent l="19050" t="0" r="0" b="0"/>
            <wp:wrapSquare wrapText="bothSides"/>
            <wp:docPr id="47" name="图片 46" descr="图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1.png"/>
                    <pic:cNvPicPr/>
                  </pic:nvPicPr>
                  <pic:blipFill>
                    <a:blip r:embed="rId21"/>
                    <a:stretch>
                      <a:fillRect/>
                    </a:stretch>
                  </pic:blipFill>
                  <pic:spPr>
                    <a:xfrm>
                      <a:off x="0" y="0"/>
                      <a:ext cx="5543550" cy="4524375"/>
                    </a:xfrm>
                    <a:prstGeom prst="rect">
                      <a:avLst/>
                    </a:prstGeom>
                  </pic:spPr>
                </pic:pic>
              </a:graphicData>
            </a:graphic>
          </wp:anchor>
        </w:drawing>
      </w:r>
    </w:p>
    <w:p w:rsidR="004F733A" w:rsidRPr="005A1B7D" w:rsidRDefault="00A32827" w:rsidP="00C069C4">
      <w:pPr>
        <w:pStyle w:val="a7"/>
        <w:ind w:firstLineChars="1400" w:firstLine="2940"/>
        <w:rPr>
          <w:b/>
          <w:noProof/>
          <w:color w:val="000000"/>
        </w:rPr>
      </w:pPr>
      <w:bookmarkStart w:id="39" w:name="_Ref360127411"/>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11</w:t>
      </w:r>
      <w:r w:rsidR="00181420" w:rsidRPr="005A1B7D">
        <w:fldChar w:fldCharType="end"/>
      </w:r>
      <w:bookmarkEnd w:id="39"/>
    </w:p>
    <w:p w:rsidR="004F733A" w:rsidRPr="005A1B7D" w:rsidRDefault="00335215" w:rsidP="00093271">
      <w:pPr>
        <w:pStyle w:val="3"/>
        <w:numPr>
          <w:ilvl w:val="0"/>
          <w:numId w:val="0"/>
        </w:numPr>
        <w:ind w:leftChars="100" w:left="210"/>
        <w:rPr>
          <w:rFonts w:ascii="黑体" w:hAnsi="黑体"/>
        </w:rPr>
      </w:pPr>
      <w:bookmarkStart w:id="40" w:name="_1）“未填报”状态的操作"/>
      <w:bookmarkStart w:id="41" w:name="_1）“未填写”状态的操作"/>
      <w:bookmarkStart w:id="42" w:name="_Toc360367457"/>
      <w:bookmarkStart w:id="43" w:name="_Toc466533816"/>
      <w:bookmarkStart w:id="44" w:name="书未填报状态"/>
      <w:bookmarkStart w:id="45" w:name="书五种状态"/>
      <w:bookmarkEnd w:id="40"/>
      <w:bookmarkEnd w:id="41"/>
      <w:r w:rsidRPr="005A1B7D">
        <w:rPr>
          <w:rFonts w:ascii="黑体" w:hAnsi="黑体" w:hint="eastAsia"/>
        </w:rPr>
        <w:t>1）</w:t>
      </w:r>
      <w:r w:rsidR="004F733A" w:rsidRPr="005A1B7D">
        <w:rPr>
          <w:rFonts w:ascii="黑体" w:hAnsi="黑体" w:hint="eastAsia"/>
        </w:rPr>
        <w:t>“未填</w:t>
      </w:r>
      <w:r w:rsidR="00A855C3" w:rsidRPr="005A1B7D">
        <w:rPr>
          <w:rFonts w:ascii="黑体" w:hAnsi="黑体" w:hint="eastAsia"/>
        </w:rPr>
        <w:t>写</w:t>
      </w:r>
      <w:r w:rsidR="004F733A" w:rsidRPr="005A1B7D">
        <w:rPr>
          <w:rFonts w:ascii="黑体" w:hAnsi="黑体" w:hint="eastAsia"/>
        </w:rPr>
        <w:t>”状态的操作</w:t>
      </w:r>
      <w:bookmarkEnd w:id="42"/>
      <w:bookmarkEnd w:id="43"/>
    </w:p>
    <w:bookmarkEnd w:id="44"/>
    <w:p w:rsidR="00E541D6" w:rsidRPr="005A1B7D" w:rsidRDefault="00335215" w:rsidP="00BE3518">
      <w:pPr>
        <w:ind w:leftChars="203" w:left="1273" w:hangingChars="402" w:hanging="847"/>
        <w:rPr>
          <w:noProof/>
        </w:rPr>
      </w:pPr>
      <w:r w:rsidRPr="005A1B7D">
        <w:rPr>
          <w:rFonts w:hint="eastAsia"/>
          <w:b/>
          <w:noProof/>
        </w:rPr>
        <w:t>步骤</w:t>
      </w:r>
      <w:r w:rsidRPr="005A1B7D">
        <w:rPr>
          <w:rFonts w:hint="eastAsia"/>
          <w:b/>
          <w:noProof/>
        </w:rPr>
        <w:t>1</w:t>
      </w:r>
      <w:r w:rsidRPr="005A1B7D">
        <w:rPr>
          <w:rFonts w:hint="eastAsia"/>
          <w:b/>
          <w:noProof/>
        </w:rPr>
        <w:t>：</w:t>
      </w:r>
      <w:r w:rsidR="00B6126D" w:rsidRPr="005A1B7D">
        <w:rPr>
          <w:rFonts w:hint="eastAsia"/>
          <w:noProof/>
        </w:rPr>
        <w:t>在报表填报状态查询表</w:t>
      </w:r>
      <w:r w:rsidR="005D5312" w:rsidRPr="005A1B7D">
        <w:rPr>
          <w:rFonts w:hint="eastAsia"/>
          <w:noProof/>
        </w:rPr>
        <w:t>&lt;</w:t>
      </w:r>
      <w:r w:rsidR="00B96987" w:rsidRPr="005A1B7D">
        <w:rPr>
          <w:rFonts w:hint="eastAsia"/>
          <w:noProof/>
        </w:rPr>
        <w:t>图</w:t>
      </w:r>
      <w:r w:rsidR="00B96987" w:rsidRPr="005A1B7D">
        <w:rPr>
          <w:rFonts w:hint="eastAsia"/>
          <w:noProof/>
        </w:rPr>
        <w:t>11</w:t>
      </w:r>
      <w:r w:rsidR="005D5312" w:rsidRPr="005A1B7D">
        <w:rPr>
          <w:rFonts w:hint="eastAsia"/>
          <w:noProof/>
        </w:rPr>
        <w:t>&gt;</w:t>
      </w:r>
      <w:r w:rsidR="00B6126D" w:rsidRPr="005A1B7D">
        <w:rPr>
          <w:rFonts w:hint="eastAsia"/>
          <w:noProof/>
        </w:rPr>
        <w:t>中</w:t>
      </w:r>
      <w:r w:rsidR="00FD3534" w:rsidRPr="005A1B7D">
        <w:rPr>
          <w:rFonts w:hint="eastAsia"/>
          <w:noProof/>
        </w:rPr>
        <w:t>，</w:t>
      </w:r>
      <w:r w:rsidR="003454F2" w:rsidRPr="005A1B7D">
        <w:rPr>
          <w:rFonts w:hint="eastAsia"/>
          <w:noProof/>
        </w:rPr>
        <w:t>“未填写”状态表明数据未填报。</w:t>
      </w:r>
      <w:r w:rsidR="000400D8" w:rsidRPr="005A1B7D">
        <w:rPr>
          <w:rFonts w:hint="eastAsia"/>
          <w:noProof/>
        </w:rPr>
        <w:t>点击表中“未填写”链接，</w:t>
      </w:r>
      <w:r w:rsidR="00D44428" w:rsidRPr="005A1B7D">
        <w:rPr>
          <w:rFonts w:hint="eastAsia"/>
          <w:noProof/>
        </w:rPr>
        <w:t>将</w:t>
      </w:r>
      <w:r w:rsidR="000400D8" w:rsidRPr="005A1B7D">
        <w:rPr>
          <w:rFonts w:hint="eastAsia"/>
          <w:noProof/>
        </w:rPr>
        <w:t>显示出《基本填报单位主要指标》</w:t>
      </w:r>
      <w:r w:rsidR="00E510D5" w:rsidRPr="005A1B7D">
        <w:rPr>
          <w:rFonts w:hint="eastAsia"/>
          <w:noProof/>
        </w:rPr>
        <w:t>表界面</w:t>
      </w:r>
      <w:r w:rsidR="00D44428" w:rsidRPr="005A1B7D">
        <w:rPr>
          <w:rFonts w:hint="eastAsia"/>
          <w:noProof/>
        </w:rPr>
        <w:t>，</w:t>
      </w:r>
      <w:r w:rsidR="000400D8" w:rsidRPr="005A1B7D">
        <w:rPr>
          <w:rFonts w:hint="eastAsia"/>
          <w:noProof/>
        </w:rPr>
        <w:t>如</w:t>
      </w:r>
      <w:r w:rsidR="00D44428" w:rsidRPr="005A1B7D">
        <w:rPr>
          <w:rFonts w:hint="eastAsia"/>
          <w:noProof/>
        </w:rPr>
        <w:t>下</w:t>
      </w:r>
      <w:r w:rsidR="005D5312" w:rsidRPr="005A1B7D">
        <w:rPr>
          <w:rFonts w:hint="eastAsia"/>
          <w:noProof/>
        </w:rPr>
        <w:t>&lt;</w:t>
      </w:r>
      <w:fldSimple w:instr=" REF _Ref360127590 \h  \* MERGEFORMAT ">
        <w:r w:rsidR="005D068E" w:rsidRPr="005A1B7D">
          <w:rPr>
            <w:rFonts w:hint="eastAsia"/>
          </w:rPr>
          <w:t>图</w:t>
        </w:r>
        <w:r w:rsidR="005D068E" w:rsidRPr="005A1B7D">
          <w:rPr>
            <w:rFonts w:hint="eastAsia"/>
          </w:rPr>
          <w:t xml:space="preserve"> </w:t>
        </w:r>
        <w:r w:rsidR="005D068E" w:rsidRPr="005A1B7D">
          <w:rPr>
            <w:noProof/>
          </w:rPr>
          <w:t>12</w:t>
        </w:r>
      </w:fldSimple>
      <w:r w:rsidR="005D5312" w:rsidRPr="005A1B7D">
        <w:rPr>
          <w:rFonts w:hint="eastAsia"/>
          <w:noProof/>
        </w:rPr>
        <w:t>&gt;</w:t>
      </w:r>
      <w:r w:rsidR="000400D8" w:rsidRPr="005A1B7D">
        <w:rPr>
          <w:rFonts w:hint="eastAsia"/>
          <w:noProof/>
        </w:rPr>
        <w:t>所示</w:t>
      </w:r>
      <w:r w:rsidR="00D44428" w:rsidRPr="005A1B7D">
        <w:rPr>
          <w:rFonts w:hint="eastAsia"/>
          <w:noProof/>
        </w:rPr>
        <w:t>。填报人可</w:t>
      </w:r>
      <w:r w:rsidR="000400D8" w:rsidRPr="005A1B7D">
        <w:rPr>
          <w:rFonts w:hint="eastAsia"/>
          <w:noProof/>
        </w:rPr>
        <w:t>填写报表各指标项，</w:t>
      </w:r>
      <w:r w:rsidR="008B12AC" w:rsidRPr="005A1B7D">
        <w:rPr>
          <w:rFonts w:hint="eastAsia"/>
          <w:noProof/>
        </w:rPr>
        <w:t>其中黑色字体为必填项，</w:t>
      </w:r>
      <w:r w:rsidR="000400D8" w:rsidRPr="005A1B7D">
        <w:rPr>
          <w:rFonts w:hint="eastAsia"/>
          <w:noProof/>
        </w:rPr>
        <w:t>表中各项释义详见附录二。</w:t>
      </w:r>
      <w:r w:rsidR="00A32827" w:rsidRPr="005A1B7D">
        <w:rPr>
          <w:rFonts w:hint="eastAsia"/>
          <w:b/>
          <w:noProof/>
          <w:color w:val="FF0000"/>
        </w:rPr>
        <w:t>（注意：</w:t>
      </w:r>
      <w:r w:rsidR="00681536" w:rsidRPr="005A1B7D">
        <w:rPr>
          <w:rFonts w:hint="eastAsia"/>
          <w:b/>
          <w:noProof/>
          <w:color w:val="FF0000"/>
        </w:rPr>
        <w:t>①</w:t>
      </w:r>
      <w:r w:rsidR="00A32827" w:rsidRPr="005A1B7D">
        <w:rPr>
          <w:b/>
          <w:noProof/>
          <w:color w:val="FF0000"/>
        </w:rPr>
        <w:t>C0</w:t>
      </w:r>
      <w:r w:rsidR="00A32827" w:rsidRPr="005A1B7D">
        <w:rPr>
          <w:rFonts w:hint="eastAsia"/>
          <w:b/>
          <w:noProof/>
          <w:color w:val="FF0000"/>
        </w:rPr>
        <w:t>≥</w:t>
      </w:r>
      <w:r w:rsidR="00A32827" w:rsidRPr="005A1B7D">
        <w:rPr>
          <w:b/>
          <w:noProof/>
          <w:color w:val="FF0000"/>
        </w:rPr>
        <w:t>A0</w:t>
      </w:r>
      <w:r w:rsidR="00A32827" w:rsidRPr="005A1B7D">
        <w:rPr>
          <w:rFonts w:hint="eastAsia"/>
          <w:b/>
          <w:noProof/>
          <w:color w:val="FF0000"/>
        </w:rPr>
        <w:t>；</w:t>
      </w:r>
      <w:r w:rsidR="00681536" w:rsidRPr="005A1B7D">
        <w:rPr>
          <w:rFonts w:hint="eastAsia"/>
          <w:b/>
          <w:noProof/>
          <w:color w:val="FF0000"/>
        </w:rPr>
        <w:t>②</w:t>
      </w:r>
      <w:r w:rsidR="00A32827" w:rsidRPr="005A1B7D">
        <w:rPr>
          <w:b/>
          <w:noProof/>
          <w:color w:val="FF0000"/>
        </w:rPr>
        <w:t>A0</w:t>
      </w:r>
      <w:r w:rsidR="00A32827" w:rsidRPr="005A1B7D">
        <w:rPr>
          <w:rFonts w:hint="eastAsia"/>
          <w:b/>
          <w:noProof/>
          <w:color w:val="FF0000"/>
        </w:rPr>
        <w:t>＝</w:t>
      </w:r>
      <w:r w:rsidR="00A32827" w:rsidRPr="005A1B7D">
        <w:rPr>
          <w:b/>
          <w:noProof/>
          <w:color w:val="FF0000"/>
        </w:rPr>
        <w:t>A1+A2+A3</w:t>
      </w:r>
      <w:r w:rsidR="00A32827" w:rsidRPr="005A1B7D">
        <w:rPr>
          <w:rFonts w:hint="eastAsia"/>
          <w:b/>
          <w:noProof/>
          <w:color w:val="FF0000"/>
        </w:rPr>
        <w:t>；</w:t>
      </w:r>
      <w:r w:rsidR="00A32827" w:rsidRPr="005A1B7D">
        <w:rPr>
          <w:b/>
          <w:noProof/>
          <w:color w:val="FF0000"/>
        </w:rPr>
        <w:t xml:space="preserve"> </w:t>
      </w:r>
      <w:r w:rsidR="00681536" w:rsidRPr="005A1B7D">
        <w:rPr>
          <w:rFonts w:hint="eastAsia"/>
          <w:b/>
          <w:noProof/>
          <w:color w:val="FF0000"/>
        </w:rPr>
        <w:t>③</w:t>
      </w:r>
      <w:r w:rsidR="00A32827" w:rsidRPr="005A1B7D">
        <w:rPr>
          <w:b/>
          <w:noProof/>
          <w:color w:val="FF0000"/>
        </w:rPr>
        <w:t>A0</w:t>
      </w:r>
      <w:r w:rsidR="00A32827" w:rsidRPr="005A1B7D">
        <w:rPr>
          <w:rFonts w:hint="eastAsia"/>
          <w:b/>
          <w:noProof/>
          <w:color w:val="FF0000"/>
        </w:rPr>
        <w:t>≥</w:t>
      </w:r>
      <w:r w:rsidR="00A32827" w:rsidRPr="005A1B7D">
        <w:rPr>
          <w:b/>
          <w:noProof/>
          <w:color w:val="FF0000"/>
        </w:rPr>
        <w:t>A7</w:t>
      </w:r>
      <w:r w:rsidR="00A32827" w:rsidRPr="005A1B7D">
        <w:rPr>
          <w:rFonts w:hint="eastAsia"/>
          <w:b/>
          <w:noProof/>
          <w:color w:val="FF0000"/>
        </w:rPr>
        <w:t>；</w:t>
      </w:r>
      <w:r w:rsidR="00A32827" w:rsidRPr="005A1B7D">
        <w:rPr>
          <w:b/>
          <w:noProof/>
          <w:color w:val="FF0000"/>
        </w:rPr>
        <w:t xml:space="preserve"> </w:t>
      </w:r>
      <w:r w:rsidR="00681536" w:rsidRPr="005A1B7D">
        <w:rPr>
          <w:rFonts w:hint="eastAsia"/>
          <w:b/>
          <w:noProof/>
          <w:color w:val="FF0000"/>
        </w:rPr>
        <w:t>④</w:t>
      </w:r>
      <w:r w:rsidR="00A32827" w:rsidRPr="005A1B7D">
        <w:rPr>
          <w:b/>
          <w:noProof/>
          <w:color w:val="FF0000"/>
        </w:rPr>
        <w:t>A0</w:t>
      </w:r>
      <w:r w:rsidR="00A32827" w:rsidRPr="005A1B7D">
        <w:rPr>
          <w:rFonts w:hint="eastAsia"/>
          <w:b/>
          <w:noProof/>
          <w:color w:val="FF0000"/>
        </w:rPr>
        <w:t>≥</w:t>
      </w:r>
      <w:r w:rsidR="00A32827" w:rsidRPr="005A1B7D">
        <w:rPr>
          <w:b/>
          <w:noProof/>
          <w:color w:val="FF0000"/>
        </w:rPr>
        <w:t>A8*6.4(</w:t>
      </w:r>
      <w:r w:rsidR="00A32827" w:rsidRPr="005A1B7D">
        <w:rPr>
          <w:rFonts w:hint="eastAsia"/>
          <w:b/>
          <w:noProof/>
          <w:color w:val="FF0000"/>
        </w:rPr>
        <w:t>参考</w:t>
      </w:r>
      <w:r w:rsidR="00A32827" w:rsidRPr="005A1B7D">
        <w:rPr>
          <w:b/>
          <w:noProof/>
          <w:color w:val="FF0000"/>
        </w:rPr>
        <w:t>)</w:t>
      </w:r>
      <w:r w:rsidR="00A32827" w:rsidRPr="005A1B7D">
        <w:rPr>
          <w:rFonts w:hint="eastAsia"/>
          <w:b/>
          <w:noProof/>
          <w:color w:val="FF0000"/>
        </w:rPr>
        <w:t>；</w:t>
      </w:r>
      <w:r w:rsidR="00A32827" w:rsidRPr="005A1B7D">
        <w:rPr>
          <w:b/>
          <w:noProof/>
          <w:color w:val="FF0000"/>
        </w:rPr>
        <w:t xml:space="preserve"> </w:t>
      </w:r>
      <w:r w:rsidR="00681536" w:rsidRPr="005A1B7D">
        <w:rPr>
          <w:rFonts w:hint="eastAsia"/>
          <w:b/>
          <w:noProof/>
          <w:color w:val="FF0000"/>
        </w:rPr>
        <w:t>⑤</w:t>
      </w:r>
      <w:r w:rsidR="00A32827" w:rsidRPr="005A1B7D">
        <w:rPr>
          <w:b/>
          <w:noProof/>
          <w:color w:val="FF0000"/>
        </w:rPr>
        <w:t>A7</w:t>
      </w:r>
      <w:r w:rsidR="00A32827" w:rsidRPr="005A1B7D">
        <w:rPr>
          <w:rFonts w:hint="eastAsia"/>
          <w:b/>
          <w:noProof/>
          <w:color w:val="FF0000"/>
        </w:rPr>
        <w:t>≥</w:t>
      </w:r>
      <w:r w:rsidR="00A32827" w:rsidRPr="005A1B7D">
        <w:rPr>
          <w:b/>
          <w:noProof/>
          <w:color w:val="FF0000"/>
        </w:rPr>
        <w:t>A81*6.4(</w:t>
      </w:r>
      <w:r w:rsidR="00A32827" w:rsidRPr="005A1B7D">
        <w:rPr>
          <w:rFonts w:hint="eastAsia"/>
          <w:b/>
          <w:noProof/>
          <w:color w:val="FF0000"/>
        </w:rPr>
        <w:t>参考</w:t>
      </w:r>
      <w:r w:rsidR="00A32827" w:rsidRPr="005A1B7D">
        <w:rPr>
          <w:b/>
          <w:noProof/>
          <w:color w:val="FF0000"/>
        </w:rPr>
        <w:t xml:space="preserve">); </w:t>
      </w:r>
      <w:r w:rsidR="00681536" w:rsidRPr="005A1B7D">
        <w:rPr>
          <w:rFonts w:hint="eastAsia"/>
          <w:b/>
          <w:noProof/>
          <w:color w:val="FF0000"/>
        </w:rPr>
        <w:t>⑥</w:t>
      </w:r>
      <w:r w:rsidR="00A32827" w:rsidRPr="005A1B7D">
        <w:rPr>
          <w:b/>
          <w:noProof/>
          <w:color w:val="FF0000"/>
        </w:rPr>
        <w:t>A8</w:t>
      </w:r>
      <w:r w:rsidR="00A32827" w:rsidRPr="005A1B7D">
        <w:rPr>
          <w:rFonts w:hint="eastAsia"/>
          <w:b/>
          <w:noProof/>
          <w:color w:val="FF0000"/>
        </w:rPr>
        <w:t>≥</w:t>
      </w:r>
      <w:r w:rsidR="00A32827" w:rsidRPr="005A1B7D">
        <w:rPr>
          <w:b/>
          <w:noProof/>
          <w:color w:val="FF0000"/>
        </w:rPr>
        <w:t xml:space="preserve">A81+A82; </w:t>
      </w:r>
      <w:r w:rsidR="00681536" w:rsidRPr="005A1B7D">
        <w:rPr>
          <w:rFonts w:hint="eastAsia"/>
          <w:b/>
          <w:noProof/>
          <w:color w:val="FF0000"/>
        </w:rPr>
        <w:t>⑦</w:t>
      </w:r>
      <w:r w:rsidR="00A32827" w:rsidRPr="005A1B7D">
        <w:rPr>
          <w:b/>
          <w:noProof/>
          <w:color w:val="FF0000"/>
        </w:rPr>
        <w:t>A5</w:t>
      </w:r>
      <w:r w:rsidR="00A32827" w:rsidRPr="005A1B7D">
        <w:rPr>
          <w:rFonts w:hint="eastAsia"/>
          <w:b/>
          <w:noProof/>
          <w:color w:val="FF0000"/>
        </w:rPr>
        <w:t>≥</w:t>
      </w:r>
      <w:r w:rsidR="00A32827" w:rsidRPr="005A1B7D">
        <w:rPr>
          <w:b/>
          <w:noProof/>
          <w:color w:val="FF0000"/>
        </w:rPr>
        <w:t>A82*6.4</w:t>
      </w:r>
      <w:r w:rsidR="00A32827" w:rsidRPr="005A1B7D">
        <w:rPr>
          <w:rFonts w:hint="eastAsia"/>
          <w:b/>
          <w:noProof/>
          <w:color w:val="FF0000"/>
        </w:rPr>
        <w:t>参考））</w:t>
      </w:r>
    </w:p>
    <w:p w:rsidR="002F36A4" w:rsidRPr="005A1B7D" w:rsidRDefault="00A000D4" w:rsidP="005A1B7D">
      <w:pPr>
        <w:ind w:leftChars="203" w:left="1273" w:hangingChars="402" w:hanging="847"/>
        <w:rPr>
          <w:noProof/>
        </w:rPr>
      </w:pPr>
      <w:r w:rsidRPr="005A1B7D">
        <w:rPr>
          <w:b/>
          <w:noProof/>
        </w:rPr>
        <w:lastRenderedPageBreak/>
        <w:drawing>
          <wp:inline distT="0" distB="0" distL="0" distR="0">
            <wp:extent cx="5543550" cy="5424805"/>
            <wp:effectExtent l="19050" t="0" r="0" b="0"/>
            <wp:docPr id="48" name="图片 47" descr="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2.jpg"/>
                    <pic:cNvPicPr/>
                  </pic:nvPicPr>
                  <pic:blipFill>
                    <a:blip r:embed="rId22" cstate="print"/>
                    <a:stretch>
                      <a:fillRect/>
                    </a:stretch>
                  </pic:blipFill>
                  <pic:spPr>
                    <a:xfrm>
                      <a:off x="0" y="0"/>
                      <a:ext cx="5543550" cy="5424805"/>
                    </a:xfrm>
                    <a:prstGeom prst="rect">
                      <a:avLst/>
                    </a:prstGeom>
                  </pic:spPr>
                </pic:pic>
              </a:graphicData>
            </a:graphic>
          </wp:inline>
        </w:drawing>
      </w:r>
    </w:p>
    <w:p w:rsidR="002F36A4" w:rsidRPr="005A1B7D" w:rsidRDefault="00A32827">
      <w:pPr>
        <w:pStyle w:val="a7"/>
        <w:ind w:firstLineChars="1400" w:firstLine="2940"/>
      </w:pPr>
      <w:bookmarkStart w:id="46" w:name="_Ref360127590"/>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12</w:t>
      </w:r>
      <w:r w:rsidR="00181420" w:rsidRPr="005A1B7D">
        <w:fldChar w:fldCharType="end"/>
      </w:r>
      <w:bookmarkEnd w:id="46"/>
    </w:p>
    <w:p w:rsidR="00E541D6" w:rsidRPr="005A1B7D" w:rsidRDefault="00335215" w:rsidP="00BD5743">
      <w:pPr>
        <w:ind w:leftChars="203" w:left="1273" w:hangingChars="402" w:hanging="847"/>
        <w:rPr>
          <w:rFonts w:ascii="黑体"/>
        </w:rPr>
      </w:pPr>
      <w:bookmarkStart w:id="47" w:name="书"/>
      <w:bookmarkEnd w:id="47"/>
      <w:r w:rsidRPr="005A1B7D">
        <w:rPr>
          <w:rFonts w:ascii="黑体" w:hint="eastAsia"/>
          <w:b/>
        </w:rPr>
        <w:t>步骤</w:t>
      </w:r>
      <w:r w:rsidRPr="005A1B7D">
        <w:rPr>
          <w:rFonts w:ascii="黑体" w:hint="eastAsia"/>
          <w:b/>
        </w:rPr>
        <w:t>2</w:t>
      </w:r>
      <w:r w:rsidRPr="005A1B7D">
        <w:rPr>
          <w:rFonts w:ascii="黑体" w:hint="eastAsia"/>
          <w:b/>
        </w:rPr>
        <w:t>：</w:t>
      </w:r>
      <w:r w:rsidR="00A54D60" w:rsidRPr="005A1B7D">
        <w:rPr>
          <w:rFonts w:ascii="黑体" w:hint="eastAsia"/>
        </w:rPr>
        <w:t>如</w:t>
      </w:r>
      <w:r w:rsidR="00BD5743" w:rsidRPr="005A1B7D">
        <w:rPr>
          <w:rFonts w:ascii="黑体" w:hint="eastAsia"/>
        </w:rPr>
        <w:t>&lt;</w:t>
      </w:r>
      <w:r w:rsidR="00A54D60" w:rsidRPr="005A1B7D">
        <w:rPr>
          <w:rFonts w:ascii="黑体" w:hint="eastAsia"/>
        </w:rPr>
        <w:t>图</w:t>
      </w:r>
      <w:r w:rsidR="00A54D60" w:rsidRPr="005A1B7D">
        <w:rPr>
          <w:rFonts w:ascii="黑体" w:hint="eastAsia"/>
        </w:rPr>
        <w:t>12</w:t>
      </w:r>
      <w:r w:rsidR="00BD5743" w:rsidRPr="005A1B7D">
        <w:rPr>
          <w:rFonts w:ascii="黑体" w:hint="eastAsia"/>
        </w:rPr>
        <w:t>&gt;</w:t>
      </w:r>
      <w:r w:rsidR="00A54D60" w:rsidRPr="005A1B7D">
        <w:rPr>
          <w:rFonts w:ascii="黑体" w:hint="eastAsia"/>
        </w:rPr>
        <w:t>所示，《基本填报单位主要指标》</w:t>
      </w:r>
      <w:r w:rsidR="00E541D6" w:rsidRPr="005A1B7D">
        <w:rPr>
          <w:rFonts w:ascii="黑体" w:hint="eastAsia"/>
        </w:rPr>
        <w:t>支持</w:t>
      </w:r>
      <w:r w:rsidR="00A54D60" w:rsidRPr="005A1B7D">
        <w:rPr>
          <w:rFonts w:ascii="黑体" w:hint="eastAsia"/>
        </w:rPr>
        <w:t xml:space="preserve"> </w:t>
      </w:r>
      <w:r w:rsidR="000400D8" w:rsidRPr="005A1B7D">
        <w:rPr>
          <w:rFonts w:ascii="黑体" w:hint="eastAsia"/>
        </w:rPr>
        <w:t>“</w:t>
      </w:r>
      <w:r w:rsidR="000400D8" w:rsidRPr="005A1B7D">
        <w:rPr>
          <w:rFonts w:hint="eastAsia"/>
          <w:noProof/>
        </w:rPr>
        <w:t>从</w:t>
      </w:r>
      <w:r w:rsidR="00BD5743" w:rsidRPr="005A1B7D">
        <w:rPr>
          <w:rFonts w:hint="eastAsia"/>
          <w:noProof/>
        </w:rPr>
        <w:t>E</w:t>
      </w:r>
      <w:r w:rsidR="000400D8" w:rsidRPr="005A1B7D">
        <w:rPr>
          <w:rFonts w:hint="eastAsia"/>
          <w:noProof/>
        </w:rPr>
        <w:t>xcel</w:t>
      </w:r>
      <w:r w:rsidR="008B12AC" w:rsidRPr="005A1B7D">
        <w:rPr>
          <w:rFonts w:hint="eastAsia"/>
          <w:noProof/>
        </w:rPr>
        <w:t>表</w:t>
      </w:r>
      <w:r w:rsidR="000400D8" w:rsidRPr="005A1B7D">
        <w:rPr>
          <w:rFonts w:hint="eastAsia"/>
          <w:noProof/>
        </w:rPr>
        <w:t>导入”和“直接在页面填表”</w:t>
      </w:r>
      <w:r w:rsidR="00A54D60" w:rsidRPr="005A1B7D">
        <w:rPr>
          <w:rFonts w:hint="eastAsia"/>
          <w:noProof/>
        </w:rPr>
        <w:t>两种</w:t>
      </w:r>
      <w:r w:rsidR="007F6617" w:rsidRPr="005A1B7D">
        <w:rPr>
          <w:rFonts w:hint="eastAsia"/>
          <w:noProof/>
        </w:rPr>
        <w:t>填报</w:t>
      </w:r>
      <w:r w:rsidR="00A54D60" w:rsidRPr="005A1B7D">
        <w:rPr>
          <w:rFonts w:hint="eastAsia"/>
          <w:noProof/>
        </w:rPr>
        <w:t>方式。</w:t>
      </w:r>
    </w:p>
    <w:p w:rsidR="002D1511" w:rsidRPr="005A1B7D" w:rsidRDefault="002856BB" w:rsidP="00BD5743">
      <w:pPr>
        <w:ind w:left="0" w:firstLineChars="201" w:firstLine="424"/>
        <w:rPr>
          <w:b/>
          <w:noProof/>
        </w:rPr>
      </w:pPr>
      <w:r w:rsidRPr="005A1B7D">
        <w:rPr>
          <w:rFonts w:hint="eastAsia"/>
          <w:b/>
          <w:noProof/>
        </w:rPr>
        <w:t>第一种方式：</w:t>
      </w:r>
      <w:r w:rsidR="002D1511" w:rsidRPr="005A1B7D">
        <w:rPr>
          <w:rFonts w:hint="eastAsia"/>
          <w:b/>
          <w:noProof/>
        </w:rPr>
        <w:t>从</w:t>
      </w:r>
      <w:r w:rsidR="00BD5743" w:rsidRPr="005A1B7D">
        <w:rPr>
          <w:rFonts w:hint="eastAsia"/>
          <w:b/>
          <w:noProof/>
        </w:rPr>
        <w:t>E</w:t>
      </w:r>
      <w:r w:rsidR="002D1511" w:rsidRPr="005A1B7D">
        <w:rPr>
          <w:rFonts w:hint="eastAsia"/>
          <w:b/>
          <w:noProof/>
        </w:rPr>
        <w:t>xcel</w:t>
      </w:r>
      <w:r w:rsidR="00A54D60" w:rsidRPr="005A1B7D">
        <w:rPr>
          <w:rFonts w:hint="eastAsia"/>
          <w:b/>
          <w:noProof/>
        </w:rPr>
        <w:t>表导入方式</w:t>
      </w:r>
    </w:p>
    <w:p w:rsidR="002D1511" w:rsidRPr="005A1B7D" w:rsidRDefault="002D1511" w:rsidP="007F6617">
      <w:pPr>
        <w:ind w:leftChars="203" w:left="1421" w:hangingChars="472" w:hanging="995"/>
        <w:rPr>
          <w:rFonts w:ascii="黑体"/>
        </w:rPr>
      </w:pPr>
      <w:r w:rsidRPr="005A1B7D">
        <w:rPr>
          <w:rFonts w:ascii="黑体" w:hint="eastAsia"/>
          <w:b/>
        </w:rPr>
        <w:t>子步骤</w:t>
      </w:r>
      <w:r w:rsidRPr="005A1B7D">
        <w:rPr>
          <w:rFonts w:ascii="黑体" w:hint="eastAsia"/>
          <w:b/>
        </w:rPr>
        <w:t>1</w:t>
      </w:r>
      <w:r w:rsidRPr="005A1B7D">
        <w:rPr>
          <w:rFonts w:ascii="黑体" w:hint="eastAsia"/>
          <w:b/>
        </w:rPr>
        <w:t>：</w:t>
      </w:r>
      <w:r w:rsidR="00B6126D" w:rsidRPr="005A1B7D">
        <w:rPr>
          <w:rFonts w:ascii="黑体" w:hint="eastAsia"/>
        </w:rPr>
        <w:t>在</w:t>
      </w:r>
      <w:r w:rsidR="007F6617" w:rsidRPr="005A1B7D">
        <w:rPr>
          <w:rFonts w:ascii="黑体" w:hint="eastAsia"/>
        </w:rPr>
        <w:t>&lt;</w:t>
      </w:r>
      <w:fldSimple w:instr=" REF _Ref360127590 \h  \* MERGEFORMAT ">
        <w:r w:rsidR="005D068E" w:rsidRPr="005A1B7D">
          <w:rPr>
            <w:rFonts w:hint="eastAsia"/>
          </w:rPr>
          <w:t>图</w:t>
        </w:r>
        <w:r w:rsidR="005D068E" w:rsidRPr="005A1B7D">
          <w:rPr>
            <w:rFonts w:hint="eastAsia"/>
          </w:rPr>
          <w:t xml:space="preserve"> </w:t>
        </w:r>
        <w:r w:rsidR="005D068E" w:rsidRPr="005A1B7D">
          <w:rPr>
            <w:noProof/>
          </w:rPr>
          <w:t>12</w:t>
        </w:r>
      </w:fldSimple>
      <w:r w:rsidR="007F6617" w:rsidRPr="005A1B7D">
        <w:rPr>
          <w:rFonts w:ascii="黑体" w:hint="eastAsia"/>
        </w:rPr>
        <w:t>&gt;</w:t>
      </w:r>
      <w:r w:rsidR="00B6126D" w:rsidRPr="005A1B7D">
        <w:rPr>
          <w:rFonts w:ascii="黑体" w:hint="eastAsia"/>
        </w:rPr>
        <w:t>所示页面中</w:t>
      </w:r>
      <w:r w:rsidRPr="005A1B7D">
        <w:rPr>
          <w:rFonts w:ascii="黑体" w:hint="eastAsia"/>
        </w:rPr>
        <w:t>，点击</w:t>
      </w:r>
      <w:r w:rsidR="007F6617" w:rsidRPr="005A1B7D">
        <w:rPr>
          <w:rFonts w:ascii="黑体" w:hint="eastAsia"/>
        </w:rPr>
        <w:t>页面左上角</w:t>
      </w:r>
      <w:r w:rsidRPr="005A1B7D">
        <w:rPr>
          <w:rFonts w:ascii="黑体" w:hint="eastAsia"/>
        </w:rPr>
        <w:t>“导出</w:t>
      </w:r>
      <w:r w:rsidRPr="005A1B7D">
        <w:rPr>
          <w:rFonts w:ascii="黑体" w:hint="eastAsia"/>
        </w:rPr>
        <w:t>Excel</w:t>
      </w:r>
      <w:r w:rsidRPr="005A1B7D">
        <w:rPr>
          <w:rFonts w:ascii="黑体" w:hint="eastAsia"/>
        </w:rPr>
        <w:t>模板”</w:t>
      </w:r>
      <w:r w:rsidR="007F6617" w:rsidRPr="005A1B7D">
        <w:rPr>
          <w:rFonts w:ascii="黑体" w:hint="eastAsia"/>
        </w:rPr>
        <w:t>链接</w:t>
      </w:r>
      <w:r w:rsidRPr="005A1B7D">
        <w:rPr>
          <w:rFonts w:ascii="黑体" w:hint="eastAsia"/>
        </w:rPr>
        <w:t>，</w:t>
      </w:r>
      <w:r w:rsidR="00A54D60" w:rsidRPr="005A1B7D">
        <w:rPr>
          <w:rFonts w:ascii="黑体" w:hint="eastAsia"/>
        </w:rPr>
        <w:t>将</w:t>
      </w:r>
      <w:r w:rsidR="00B6126D" w:rsidRPr="005A1B7D">
        <w:rPr>
          <w:rFonts w:ascii="黑体" w:hint="eastAsia"/>
        </w:rPr>
        <w:t>弹出如</w:t>
      </w:r>
      <w:r w:rsidR="00A54D60" w:rsidRPr="005A1B7D">
        <w:rPr>
          <w:rFonts w:ascii="黑体" w:hint="eastAsia"/>
        </w:rPr>
        <w:t>下</w:t>
      </w:r>
      <w:r w:rsidR="005D5312" w:rsidRPr="005A1B7D">
        <w:rPr>
          <w:rFonts w:ascii="黑体" w:hint="eastAsia"/>
        </w:rPr>
        <w:t>&lt;</w:t>
      </w:r>
      <w:fldSimple w:instr=" REF _Ref360127621 \h  \* MERGEFORMAT ">
        <w:r w:rsidR="005D068E" w:rsidRPr="005A1B7D">
          <w:rPr>
            <w:rFonts w:hint="eastAsia"/>
          </w:rPr>
          <w:t>图</w:t>
        </w:r>
        <w:r w:rsidR="005D068E" w:rsidRPr="005A1B7D">
          <w:rPr>
            <w:rFonts w:hint="eastAsia"/>
          </w:rPr>
          <w:t xml:space="preserve"> </w:t>
        </w:r>
        <w:r w:rsidR="005D068E" w:rsidRPr="005A1B7D">
          <w:rPr>
            <w:noProof/>
          </w:rPr>
          <w:t>13</w:t>
        </w:r>
      </w:fldSimple>
      <w:r w:rsidR="005D5312" w:rsidRPr="005A1B7D">
        <w:rPr>
          <w:rFonts w:ascii="黑体" w:hint="eastAsia"/>
        </w:rPr>
        <w:t>&gt;</w:t>
      </w:r>
      <w:r w:rsidR="00B6126D" w:rsidRPr="005A1B7D">
        <w:rPr>
          <w:rFonts w:ascii="黑体" w:hint="eastAsia"/>
        </w:rPr>
        <w:t>所示对话框。</w:t>
      </w:r>
    </w:p>
    <w:p w:rsidR="00B6126D" w:rsidRPr="005A1B7D" w:rsidRDefault="00A000D4" w:rsidP="00B85A15">
      <w:pPr>
        <w:ind w:left="0"/>
      </w:pPr>
      <w:r w:rsidRPr="005A1B7D">
        <w:rPr>
          <w:noProof/>
        </w:rPr>
        <w:lastRenderedPageBreak/>
        <w:drawing>
          <wp:anchor distT="0" distB="0" distL="114300" distR="114300" simplePos="0" relativeHeight="251675648" behindDoc="0" locked="0" layoutInCell="1" allowOverlap="1">
            <wp:simplePos x="0" y="0"/>
            <wp:positionH relativeFrom="column">
              <wp:posOffset>1144270</wp:posOffset>
            </wp:positionH>
            <wp:positionV relativeFrom="paragraph">
              <wp:posOffset>-51435</wp:posOffset>
            </wp:positionV>
            <wp:extent cx="3095625" cy="2095500"/>
            <wp:effectExtent l="19050" t="0" r="9525" b="0"/>
            <wp:wrapTopAndBottom/>
            <wp:docPr id="51" name="图片 50" descr="图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3.png"/>
                    <pic:cNvPicPr/>
                  </pic:nvPicPr>
                  <pic:blipFill>
                    <a:blip r:embed="rId23"/>
                    <a:stretch>
                      <a:fillRect/>
                    </a:stretch>
                  </pic:blipFill>
                  <pic:spPr>
                    <a:xfrm>
                      <a:off x="0" y="0"/>
                      <a:ext cx="3095625" cy="2095500"/>
                    </a:xfrm>
                    <a:prstGeom prst="rect">
                      <a:avLst/>
                    </a:prstGeom>
                  </pic:spPr>
                </pic:pic>
              </a:graphicData>
            </a:graphic>
          </wp:anchor>
        </w:drawing>
      </w:r>
    </w:p>
    <w:p w:rsidR="002D1511" w:rsidRPr="005A1B7D" w:rsidRDefault="00A32827" w:rsidP="008A7AE2">
      <w:pPr>
        <w:pStyle w:val="a7"/>
        <w:ind w:firstLineChars="1400" w:firstLine="2940"/>
      </w:pPr>
      <w:bookmarkStart w:id="48" w:name="_Ref360127621"/>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13</w:t>
      </w:r>
      <w:r w:rsidR="00181420" w:rsidRPr="005A1B7D">
        <w:fldChar w:fldCharType="end"/>
      </w:r>
      <w:bookmarkEnd w:id="48"/>
    </w:p>
    <w:p w:rsidR="00DE67EA" w:rsidRPr="005A1B7D" w:rsidRDefault="00DE67EA" w:rsidP="00DE67EA"/>
    <w:p w:rsidR="00B6126D" w:rsidRPr="005A1B7D" w:rsidRDefault="00B6126D" w:rsidP="007F6617">
      <w:pPr>
        <w:ind w:left="0" w:firstLineChars="202" w:firstLine="426"/>
        <w:rPr>
          <w:noProof/>
        </w:rPr>
      </w:pPr>
      <w:r w:rsidRPr="005A1B7D">
        <w:rPr>
          <w:rFonts w:hint="eastAsia"/>
          <w:b/>
          <w:noProof/>
        </w:rPr>
        <w:t>子步骤</w:t>
      </w:r>
      <w:r w:rsidRPr="005A1B7D">
        <w:rPr>
          <w:rFonts w:hint="eastAsia"/>
          <w:b/>
          <w:noProof/>
        </w:rPr>
        <w:t>2</w:t>
      </w:r>
      <w:r w:rsidRPr="005A1B7D">
        <w:rPr>
          <w:rFonts w:hint="eastAsia"/>
          <w:b/>
          <w:noProof/>
        </w:rPr>
        <w:t>：</w:t>
      </w:r>
      <w:r w:rsidRPr="005A1B7D">
        <w:rPr>
          <w:rFonts w:hint="eastAsia"/>
          <w:noProof/>
        </w:rPr>
        <w:t>点击</w:t>
      </w:r>
      <w:r w:rsidR="007F6617" w:rsidRPr="005A1B7D">
        <w:rPr>
          <w:rFonts w:hint="eastAsia"/>
          <w:noProof/>
        </w:rPr>
        <w:t>如</w:t>
      </w:r>
      <w:r w:rsidR="007F6617" w:rsidRPr="005A1B7D">
        <w:rPr>
          <w:rFonts w:hint="eastAsia"/>
          <w:noProof/>
        </w:rPr>
        <w:t>&lt;</w:t>
      </w:r>
      <w:fldSimple w:instr=" REF _Ref360127621 \h  \* MERGEFORMAT ">
        <w:r w:rsidR="005D068E" w:rsidRPr="005A1B7D">
          <w:rPr>
            <w:rFonts w:hint="eastAsia"/>
            <w:noProof/>
          </w:rPr>
          <w:t>图</w:t>
        </w:r>
        <w:r w:rsidR="005D068E" w:rsidRPr="005A1B7D">
          <w:rPr>
            <w:rFonts w:hint="eastAsia"/>
            <w:noProof/>
          </w:rPr>
          <w:t xml:space="preserve"> </w:t>
        </w:r>
        <w:r w:rsidR="005D068E" w:rsidRPr="005A1B7D">
          <w:rPr>
            <w:noProof/>
          </w:rPr>
          <w:t>13</w:t>
        </w:r>
      </w:fldSimple>
      <w:r w:rsidR="007F6617" w:rsidRPr="005A1B7D">
        <w:rPr>
          <w:rFonts w:hint="eastAsia"/>
          <w:noProof/>
        </w:rPr>
        <w:t>&gt;</w:t>
      </w:r>
      <w:r w:rsidRPr="005A1B7D">
        <w:rPr>
          <w:rFonts w:hint="eastAsia"/>
          <w:noProof/>
        </w:rPr>
        <w:t>中“确定”按钮，</w:t>
      </w:r>
      <w:r w:rsidR="008A7AE2" w:rsidRPr="005A1B7D">
        <w:rPr>
          <w:rFonts w:hint="eastAsia"/>
          <w:noProof/>
        </w:rPr>
        <w:t>将</w:t>
      </w:r>
      <w:r w:rsidRPr="005A1B7D">
        <w:rPr>
          <w:rFonts w:hint="eastAsia"/>
          <w:noProof/>
        </w:rPr>
        <w:t>弹出如</w:t>
      </w:r>
      <w:r w:rsidR="007F6617" w:rsidRPr="005A1B7D">
        <w:rPr>
          <w:rFonts w:hint="eastAsia"/>
          <w:noProof/>
        </w:rPr>
        <w:t>&lt;</w:t>
      </w:r>
      <w:fldSimple w:instr=" REF _Ref360127889 \h  \* MERGEFORMAT ">
        <w:r w:rsidR="005D068E" w:rsidRPr="005A1B7D">
          <w:rPr>
            <w:rFonts w:hint="eastAsia"/>
            <w:noProof/>
          </w:rPr>
          <w:t>图</w:t>
        </w:r>
        <w:r w:rsidR="005D068E" w:rsidRPr="005A1B7D">
          <w:rPr>
            <w:rFonts w:hint="eastAsia"/>
            <w:noProof/>
          </w:rPr>
          <w:t xml:space="preserve"> </w:t>
        </w:r>
        <w:r w:rsidR="005D068E" w:rsidRPr="005A1B7D">
          <w:rPr>
            <w:noProof/>
          </w:rPr>
          <w:t>14</w:t>
        </w:r>
      </w:fldSimple>
      <w:r w:rsidR="007F6617" w:rsidRPr="005A1B7D">
        <w:rPr>
          <w:rFonts w:hint="eastAsia"/>
          <w:noProof/>
        </w:rPr>
        <w:t>&gt;</w:t>
      </w:r>
      <w:r w:rsidRPr="005A1B7D">
        <w:rPr>
          <w:rFonts w:hint="eastAsia"/>
          <w:noProof/>
        </w:rPr>
        <w:t>所示对话框。</w:t>
      </w:r>
    </w:p>
    <w:p w:rsidR="002D1511" w:rsidRPr="005A1B7D" w:rsidRDefault="00E6118E" w:rsidP="00B85A15">
      <w:pPr>
        <w:jc w:val="center"/>
      </w:pPr>
      <w:r w:rsidRPr="005A1B7D">
        <w:rPr>
          <w:rFonts w:hint="eastAsia"/>
          <w:noProof/>
        </w:rPr>
        <w:drawing>
          <wp:inline distT="0" distB="0" distL="0" distR="0">
            <wp:extent cx="3286125" cy="207645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3286125" cy="2076450"/>
                    </a:xfrm>
                    <a:prstGeom prst="rect">
                      <a:avLst/>
                    </a:prstGeom>
                    <a:noFill/>
                    <a:ln w="9525">
                      <a:noFill/>
                      <a:miter lim="800000"/>
                      <a:headEnd/>
                      <a:tailEnd/>
                    </a:ln>
                  </pic:spPr>
                </pic:pic>
              </a:graphicData>
            </a:graphic>
          </wp:inline>
        </w:drawing>
      </w:r>
    </w:p>
    <w:p w:rsidR="002D1511" w:rsidRPr="005A1B7D" w:rsidRDefault="00AB608E" w:rsidP="00B85A15">
      <w:pPr>
        <w:pStyle w:val="a7"/>
        <w:ind w:firstLineChars="1687" w:firstLine="3543"/>
      </w:pPr>
      <w:bookmarkStart w:id="49" w:name="_Ref360127889"/>
      <w:r w:rsidRPr="005A1B7D">
        <w:rPr>
          <w:rFonts w:hint="eastAsia"/>
        </w:rPr>
        <w:t>图</w:t>
      </w:r>
      <w:r w:rsidRPr="005A1B7D">
        <w:rPr>
          <w:rFonts w:hint="eastAsia"/>
        </w:rPr>
        <w:t xml:space="preserve"> </w:t>
      </w:r>
      <w:r w:rsidR="00181420" w:rsidRPr="005A1B7D">
        <w:fldChar w:fldCharType="begin"/>
      </w:r>
      <w:r w:rsidRPr="005A1B7D">
        <w:instrText xml:space="preserve"> </w:instrText>
      </w:r>
      <w:r w:rsidRPr="005A1B7D">
        <w:rPr>
          <w:rFonts w:hint="eastAsia"/>
        </w:rPr>
        <w:instrText xml:space="preserve">SEQ </w:instrText>
      </w:r>
      <w:r w:rsidRPr="005A1B7D">
        <w:rPr>
          <w:rFonts w:hint="eastAsia"/>
        </w:rPr>
        <w:instrText>图</w:instrText>
      </w:r>
      <w:r w:rsidRPr="005A1B7D">
        <w:rPr>
          <w:rFonts w:hint="eastAsia"/>
        </w:rPr>
        <w:instrText>2- \* ARABIC</w:instrText>
      </w:r>
      <w:r w:rsidRPr="005A1B7D">
        <w:instrText xml:space="preserve"> </w:instrText>
      </w:r>
      <w:r w:rsidR="00181420" w:rsidRPr="005A1B7D">
        <w:fldChar w:fldCharType="separate"/>
      </w:r>
      <w:r w:rsidR="005D068E" w:rsidRPr="005A1B7D">
        <w:rPr>
          <w:noProof/>
        </w:rPr>
        <w:t>14</w:t>
      </w:r>
      <w:r w:rsidR="00181420" w:rsidRPr="005A1B7D">
        <w:fldChar w:fldCharType="end"/>
      </w:r>
      <w:bookmarkEnd w:id="49"/>
    </w:p>
    <w:p w:rsidR="00DE67EA" w:rsidRPr="005A1B7D" w:rsidRDefault="00DE67EA" w:rsidP="00DE67EA"/>
    <w:p w:rsidR="002D1511" w:rsidRPr="005A1B7D" w:rsidRDefault="002D1511" w:rsidP="007F6617">
      <w:pPr>
        <w:ind w:leftChars="203" w:left="1421" w:hangingChars="472" w:hanging="995"/>
      </w:pPr>
      <w:r w:rsidRPr="005A1B7D">
        <w:rPr>
          <w:rFonts w:hint="eastAsia"/>
          <w:b/>
        </w:rPr>
        <w:t>子步骤</w:t>
      </w:r>
      <w:r w:rsidR="00B6126D" w:rsidRPr="005A1B7D">
        <w:rPr>
          <w:rFonts w:hint="eastAsia"/>
          <w:b/>
        </w:rPr>
        <w:t>3</w:t>
      </w:r>
      <w:r w:rsidR="00E85944" w:rsidRPr="005A1B7D">
        <w:rPr>
          <w:rFonts w:hint="eastAsia"/>
          <w:b/>
        </w:rPr>
        <w:t>：</w:t>
      </w:r>
      <w:r w:rsidRPr="005A1B7D">
        <w:rPr>
          <w:rFonts w:hint="eastAsia"/>
        </w:rPr>
        <w:t>点击</w:t>
      </w:r>
      <w:r w:rsidR="008A7AE2" w:rsidRPr="005A1B7D">
        <w:rPr>
          <w:rFonts w:hint="eastAsia"/>
        </w:rPr>
        <w:t>上</w:t>
      </w:r>
      <w:r w:rsidR="007F6617" w:rsidRPr="005A1B7D">
        <w:rPr>
          <w:rFonts w:hint="eastAsia"/>
        </w:rPr>
        <w:t>&lt;</w:t>
      </w:r>
      <w:fldSimple w:instr=" REF _Ref360127889 \h  \* MERGEFORMAT ">
        <w:r w:rsidR="005D068E" w:rsidRPr="005A1B7D">
          <w:rPr>
            <w:rFonts w:hint="eastAsia"/>
          </w:rPr>
          <w:t>图</w:t>
        </w:r>
        <w:r w:rsidR="005D068E" w:rsidRPr="005A1B7D">
          <w:rPr>
            <w:rFonts w:hint="eastAsia"/>
          </w:rPr>
          <w:t xml:space="preserve"> </w:t>
        </w:r>
        <w:r w:rsidR="005D068E" w:rsidRPr="005A1B7D">
          <w:rPr>
            <w:noProof/>
          </w:rPr>
          <w:t>14</w:t>
        </w:r>
      </w:fldSimple>
      <w:r w:rsidR="00B6126D" w:rsidRPr="005A1B7D">
        <w:rPr>
          <w:rFonts w:hint="eastAsia"/>
        </w:rPr>
        <w:t>中</w:t>
      </w:r>
      <w:r w:rsidR="007F6617" w:rsidRPr="005A1B7D">
        <w:rPr>
          <w:rFonts w:hint="eastAsia"/>
        </w:rPr>
        <w:t>&gt;</w:t>
      </w:r>
      <w:r w:rsidRPr="005A1B7D">
        <w:rPr>
          <w:rFonts w:hint="eastAsia"/>
        </w:rPr>
        <w:t>“保存”</w:t>
      </w:r>
      <w:r w:rsidR="00E85944" w:rsidRPr="005A1B7D">
        <w:rPr>
          <w:rFonts w:hint="eastAsia"/>
        </w:rPr>
        <w:t>按钮</w:t>
      </w:r>
      <w:r w:rsidR="00346FC7" w:rsidRPr="005A1B7D">
        <w:rPr>
          <w:rFonts w:hint="eastAsia"/>
        </w:rPr>
        <w:t>，</w:t>
      </w:r>
      <w:r w:rsidRPr="005A1B7D">
        <w:rPr>
          <w:rFonts w:hint="eastAsia"/>
        </w:rPr>
        <w:t>保存一份</w:t>
      </w:r>
      <w:r w:rsidR="003224D9" w:rsidRPr="005A1B7D">
        <w:rPr>
          <w:rFonts w:hint="eastAsia"/>
        </w:rPr>
        <w:t>E</w:t>
      </w:r>
      <w:r w:rsidRPr="005A1B7D">
        <w:rPr>
          <w:rFonts w:hint="eastAsia"/>
        </w:rPr>
        <w:t>xcel</w:t>
      </w:r>
      <w:r w:rsidRPr="005A1B7D">
        <w:rPr>
          <w:rFonts w:hint="eastAsia"/>
        </w:rPr>
        <w:t>模板</w:t>
      </w:r>
      <w:r w:rsidR="008B12AC" w:rsidRPr="005A1B7D">
        <w:rPr>
          <w:rFonts w:hint="eastAsia"/>
        </w:rPr>
        <w:t>到本地</w:t>
      </w:r>
      <w:r w:rsidR="00346FC7" w:rsidRPr="005A1B7D">
        <w:rPr>
          <w:rFonts w:hint="eastAsia"/>
        </w:rPr>
        <w:t>电脑，模板样式双击以下图标可见。</w:t>
      </w:r>
    </w:p>
    <w:p w:rsidR="002D1511" w:rsidRPr="005A1B7D" w:rsidRDefault="009E3187" w:rsidP="00335215">
      <w:pPr>
        <w:jc w:val="center"/>
      </w:pPr>
      <w:r w:rsidRPr="005A1B7D">
        <w:object w:dxaOrig="1814" w:dyaOrig="1138">
          <v:shape id="_x0000_i1027" type="#_x0000_t75" style="width:90pt;height:57pt" o:ole="">
            <v:imagedata r:id="rId25" o:title=""/>
          </v:shape>
          <o:OLEObject Type="Embed" ProgID="Excel.Sheet.8" ShapeID="_x0000_i1027" DrawAspect="Icon" ObjectID="_1540293810" r:id="rId26"/>
        </w:object>
      </w:r>
    </w:p>
    <w:p w:rsidR="005D068E" w:rsidRPr="005A1B7D" w:rsidRDefault="002D1511" w:rsidP="005D068E">
      <w:pPr>
        <w:ind w:leftChars="203" w:left="1421" w:hangingChars="472" w:hanging="995"/>
      </w:pPr>
      <w:r w:rsidRPr="005A1B7D">
        <w:rPr>
          <w:rFonts w:hint="eastAsia"/>
          <w:b/>
        </w:rPr>
        <w:t>子步骤</w:t>
      </w:r>
      <w:r w:rsidR="00B6126D" w:rsidRPr="005A1B7D">
        <w:rPr>
          <w:rFonts w:hint="eastAsia"/>
          <w:b/>
        </w:rPr>
        <w:t>4</w:t>
      </w:r>
      <w:r w:rsidRPr="005A1B7D">
        <w:rPr>
          <w:rFonts w:hint="eastAsia"/>
          <w:b/>
        </w:rPr>
        <w:t>：</w:t>
      </w:r>
      <w:r w:rsidRPr="005A1B7D">
        <w:rPr>
          <w:rFonts w:hint="eastAsia"/>
        </w:rPr>
        <w:t>填写</w:t>
      </w:r>
      <w:r w:rsidR="007F6617" w:rsidRPr="005A1B7D">
        <w:rPr>
          <w:rFonts w:hint="eastAsia"/>
        </w:rPr>
        <w:t>E</w:t>
      </w:r>
      <w:r w:rsidR="00E85944" w:rsidRPr="005A1B7D">
        <w:rPr>
          <w:rFonts w:hint="eastAsia"/>
        </w:rPr>
        <w:t>xcel</w:t>
      </w:r>
      <w:r w:rsidR="00346FC7" w:rsidRPr="005A1B7D">
        <w:rPr>
          <w:rFonts w:hint="eastAsia"/>
        </w:rPr>
        <w:t>模板</w:t>
      </w:r>
      <w:r w:rsidRPr="005A1B7D">
        <w:rPr>
          <w:rFonts w:hint="eastAsia"/>
        </w:rPr>
        <w:t>表</w:t>
      </w:r>
      <w:r w:rsidR="00346FC7" w:rsidRPr="005A1B7D">
        <w:rPr>
          <w:rFonts w:hint="eastAsia"/>
        </w:rPr>
        <w:t>格</w:t>
      </w:r>
      <w:r w:rsidRPr="005A1B7D">
        <w:rPr>
          <w:rFonts w:hint="eastAsia"/>
        </w:rPr>
        <w:t>中各项内容</w:t>
      </w:r>
      <w:r w:rsidR="00AB5306" w:rsidRPr="005A1B7D">
        <w:rPr>
          <w:rFonts w:hint="eastAsia"/>
        </w:rPr>
        <w:t>（提示：</w:t>
      </w:r>
      <w:r w:rsidR="00DC39B4" w:rsidRPr="005A1B7D">
        <w:rPr>
          <w:rFonts w:hint="eastAsia"/>
        </w:rPr>
        <w:t>将鼠标</w:t>
      </w:r>
      <w:r w:rsidR="00AB5306" w:rsidRPr="005A1B7D">
        <w:rPr>
          <w:rFonts w:hint="eastAsia"/>
        </w:rPr>
        <w:t>悬浮于</w:t>
      </w:r>
      <w:r w:rsidR="00DC39B4" w:rsidRPr="005A1B7D">
        <w:rPr>
          <w:rFonts w:hint="eastAsia"/>
        </w:rPr>
        <w:t>有红色</w:t>
      </w:r>
      <w:r w:rsidR="00AB5306" w:rsidRPr="005A1B7D">
        <w:rPr>
          <w:rFonts w:hint="eastAsia"/>
        </w:rPr>
        <w:t>三角标示</w:t>
      </w:r>
      <w:r w:rsidR="00DC39B4" w:rsidRPr="005A1B7D">
        <w:rPr>
          <w:rFonts w:hint="eastAsia"/>
        </w:rPr>
        <w:t>的</w:t>
      </w:r>
      <w:r w:rsidR="00AB5306" w:rsidRPr="005A1B7D">
        <w:rPr>
          <w:rFonts w:hint="eastAsia"/>
        </w:rPr>
        <w:t>单元格</w:t>
      </w:r>
      <w:r w:rsidR="005F2BE0" w:rsidRPr="005A1B7D">
        <w:rPr>
          <w:rFonts w:hint="eastAsia"/>
        </w:rPr>
        <w:t>，</w:t>
      </w:r>
      <w:r w:rsidR="00AB5306" w:rsidRPr="005A1B7D">
        <w:rPr>
          <w:rFonts w:hint="eastAsia"/>
        </w:rPr>
        <w:t>表格</w:t>
      </w:r>
      <w:r w:rsidR="005F2BE0" w:rsidRPr="005A1B7D">
        <w:rPr>
          <w:rFonts w:hint="eastAsia"/>
        </w:rPr>
        <w:t>将</w:t>
      </w:r>
      <w:r w:rsidR="00DC39B4" w:rsidRPr="005A1B7D">
        <w:rPr>
          <w:rFonts w:hint="eastAsia"/>
        </w:rPr>
        <w:t>会自动</w:t>
      </w:r>
      <w:r w:rsidR="00AB5306" w:rsidRPr="005A1B7D">
        <w:rPr>
          <w:rFonts w:hint="eastAsia"/>
        </w:rPr>
        <w:t>浮现</w:t>
      </w:r>
      <w:r w:rsidR="00DC39B4" w:rsidRPr="005A1B7D">
        <w:rPr>
          <w:rFonts w:hint="eastAsia"/>
        </w:rPr>
        <w:t>出各项指标的解释，</w:t>
      </w:r>
      <w:r w:rsidR="008B12AC" w:rsidRPr="005A1B7D">
        <w:rPr>
          <w:rFonts w:hint="eastAsia"/>
        </w:rPr>
        <w:t>如</w:t>
      </w:r>
      <w:r w:rsidR="00346FC7" w:rsidRPr="005A1B7D">
        <w:rPr>
          <w:rFonts w:hint="eastAsia"/>
        </w:rPr>
        <w:t>下</w:t>
      </w:r>
      <w:r w:rsidR="007F6617" w:rsidRPr="005A1B7D">
        <w:rPr>
          <w:rFonts w:hint="eastAsia"/>
        </w:rPr>
        <w:t>&lt;</w:t>
      </w:r>
      <w:r w:rsidR="00181420" w:rsidRPr="005A1B7D">
        <w:fldChar w:fldCharType="begin"/>
      </w:r>
      <w:r w:rsidR="00816C38" w:rsidRPr="005A1B7D">
        <w:instrText xml:space="preserve"> </w:instrText>
      </w:r>
      <w:r w:rsidR="00816C38" w:rsidRPr="005A1B7D">
        <w:rPr>
          <w:rFonts w:hint="eastAsia"/>
        </w:rPr>
        <w:instrText>REF _Ref360128382 \h</w:instrText>
      </w:r>
      <w:r w:rsidR="00816C38" w:rsidRPr="005A1B7D">
        <w:instrText xml:space="preserve"> </w:instrText>
      </w:r>
      <w:r w:rsidR="00335215" w:rsidRPr="005A1B7D">
        <w:instrText xml:space="preserve"> \* MERGEFORMAT </w:instrText>
      </w:r>
      <w:r w:rsidR="00181420" w:rsidRPr="005A1B7D">
        <w:fldChar w:fldCharType="separate"/>
      </w:r>
    </w:p>
    <w:p w:rsidR="002D1511" w:rsidRPr="005A1B7D" w:rsidRDefault="005D068E" w:rsidP="004954C4">
      <w:pPr>
        <w:ind w:leftChars="203" w:left="1417" w:hangingChars="472" w:hanging="991"/>
      </w:pPr>
      <w:r w:rsidRPr="005A1B7D">
        <w:rPr>
          <w:rFonts w:hint="eastAsia"/>
        </w:rPr>
        <w:t>图</w:t>
      </w:r>
      <w:r w:rsidRPr="005A1B7D">
        <w:rPr>
          <w:rFonts w:hint="eastAsia"/>
          <w:noProof/>
        </w:rPr>
        <w:t xml:space="preserve"> </w:t>
      </w:r>
      <w:r w:rsidRPr="005A1B7D">
        <w:rPr>
          <w:noProof/>
        </w:rPr>
        <w:t>15</w:t>
      </w:r>
      <w:r w:rsidR="00181420" w:rsidRPr="005A1B7D">
        <w:fldChar w:fldCharType="end"/>
      </w:r>
      <w:r w:rsidR="007F6617" w:rsidRPr="005A1B7D">
        <w:rPr>
          <w:rFonts w:hint="eastAsia"/>
        </w:rPr>
        <w:t>&gt;</w:t>
      </w:r>
      <w:r w:rsidR="008B12AC" w:rsidRPr="005A1B7D">
        <w:rPr>
          <w:rFonts w:hint="eastAsia"/>
        </w:rPr>
        <w:t>所示</w:t>
      </w:r>
      <w:r w:rsidR="00346FC7" w:rsidRPr="005A1B7D">
        <w:rPr>
          <w:rFonts w:hint="eastAsia"/>
        </w:rPr>
        <w:t>，</w:t>
      </w:r>
      <w:r w:rsidR="002D1511" w:rsidRPr="005A1B7D">
        <w:rPr>
          <w:rFonts w:hint="eastAsia"/>
        </w:rPr>
        <w:t>其中黑色字体</w:t>
      </w:r>
      <w:r w:rsidR="008B12AC" w:rsidRPr="005A1B7D">
        <w:rPr>
          <w:rFonts w:hint="eastAsia"/>
        </w:rPr>
        <w:t>为必填项</w:t>
      </w:r>
      <w:r w:rsidR="00AB5306" w:rsidRPr="005A1B7D">
        <w:rPr>
          <w:rFonts w:hint="eastAsia"/>
        </w:rPr>
        <w:t>，表中各项释义亦可详见附录二，</w:t>
      </w:r>
      <w:r w:rsidR="008B12AC" w:rsidRPr="005A1B7D">
        <w:rPr>
          <w:rFonts w:hint="eastAsia"/>
        </w:rPr>
        <w:t>填写完成后保存文件</w:t>
      </w:r>
      <w:r w:rsidR="006E637D" w:rsidRPr="005A1B7D">
        <w:rPr>
          <w:rFonts w:hint="eastAsia"/>
        </w:rPr>
        <w:t>）</w:t>
      </w:r>
      <w:r w:rsidR="008B12AC" w:rsidRPr="005A1B7D">
        <w:rPr>
          <w:rFonts w:hint="eastAsia"/>
        </w:rPr>
        <w:t>。</w:t>
      </w:r>
    </w:p>
    <w:p w:rsidR="007F6617" w:rsidRPr="005A1B7D" w:rsidRDefault="00E6118E" w:rsidP="007F6617">
      <w:pPr>
        <w:ind w:leftChars="-1" w:left="-2" w:firstLineChars="135" w:firstLine="283"/>
        <w:jc w:val="center"/>
      </w:pPr>
      <w:r w:rsidRPr="005A1B7D">
        <w:rPr>
          <w:noProof/>
        </w:rPr>
        <w:lastRenderedPageBreak/>
        <w:drawing>
          <wp:inline distT="0" distB="0" distL="0" distR="0">
            <wp:extent cx="4686300" cy="225742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4686300" cy="2257425"/>
                    </a:xfrm>
                    <a:prstGeom prst="rect">
                      <a:avLst/>
                    </a:prstGeom>
                    <a:noFill/>
                    <a:ln w="9525">
                      <a:noFill/>
                      <a:miter lim="800000"/>
                      <a:headEnd/>
                      <a:tailEnd/>
                    </a:ln>
                  </pic:spPr>
                </pic:pic>
              </a:graphicData>
            </a:graphic>
          </wp:inline>
        </w:drawing>
      </w:r>
      <w:bookmarkStart w:id="50" w:name="_Ref360128382"/>
    </w:p>
    <w:p w:rsidR="00AB608E" w:rsidRPr="005A1B7D" w:rsidRDefault="00AB608E" w:rsidP="007F6617">
      <w:pPr>
        <w:jc w:val="center"/>
        <w:rPr>
          <w:rFonts w:ascii="黑体"/>
        </w:rPr>
      </w:pPr>
      <w:r w:rsidRPr="005A1B7D">
        <w:rPr>
          <w:rFonts w:hint="eastAsia"/>
        </w:rPr>
        <w:t>图</w:t>
      </w:r>
      <w:r w:rsidRPr="005A1B7D">
        <w:rPr>
          <w:rFonts w:hint="eastAsia"/>
        </w:rPr>
        <w:t xml:space="preserve"> </w:t>
      </w:r>
      <w:r w:rsidR="00181420" w:rsidRPr="005A1B7D">
        <w:fldChar w:fldCharType="begin"/>
      </w:r>
      <w:r w:rsidRPr="005A1B7D">
        <w:instrText xml:space="preserve"> </w:instrText>
      </w:r>
      <w:r w:rsidRPr="005A1B7D">
        <w:rPr>
          <w:rFonts w:hint="eastAsia"/>
        </w:rPr>
        <w:instrText xml:space="preserve">SEQ </w:instrText>
      </w:r>
      <w:r w:rsidRPr="005A1B7D">
        <w:rPr>
          <w:rFonts w:hint="eastAsia"/>
        </w:rPr>
        <w:instrText>图</w:instrText>
      </w:r>
      <w:r w:rsidRPr="005A1B7D">
        <w:rPr>
          <w:rFonts w:hint="eastAsia"/>
        </w:rPr>
        <w:instrText>2- \* ARABIC</w:instrText>
      </w:r>
      <w:r w:rsidRPr="005A1B7D">
        <w:instrText xml:space="preserve"> </w:instrText>
      </w:r>
      <w:r w:rsidR="00181420" w:rsidRPr="005A1B7D">
        <w:fldChar w:fldCharType="separate"/>
      </w:r>
      <w:r w:rsidR="005D068E" w:rsidRPr="005A1B7D">
        <w:rPr>
          <w:noProof/>
        </w:rPr>
        <w:t>15</w:t>
      </w:r>
      <w:r w:rsidR="00181420" w:rsidRPr="005A1B7D">
        <w:fldChar w:fldCharType="end"/>
      </w:r>
      <w:bookmarkEnd w:id="50"/>
    </w:p>
    <w:p w:rsidR="00BD5743" w:rsidRPr="005A1B7D" w:rsidRDefault="00BD5743" w:rsidP="00335215">
      <w:pPr>
        <w:ind w:left="0"/>
      </w:pPr>
    </w:p>
    <w:p w:rsidR="002D1511" w:rsidRPr="005A1B7D" w:rsidRDefault="002D1511" w:rsidP="007F6617">
      <w:pPr>
        <w:ind w:leftChars="203" w:left="1421" w:hangingChars="472" w:hanging="995"/>
      </w:pPr>
      <w:r w:rsidRPr="005A1B7D">
        <w:rPr>
          <w:rFonts w:hint="eastAsia"/>
          <w:b/>
        </w:rPr>
        <w:t>子步骤</w:t>
      </w:r>
      <w:r w:rsidR="00816C38" w:rsidRPr="005A1B7D">
        <w:rPr>
          <w:rFonts w:hint="eastAsia"/>
          <w:b/>
        </w:rPr>
        <w:t>5</w:t>
      </w:r>
      <w:r w:rsidRPr="005A1B7D">
        <w:rPr>
          <w:rFonts w:hint="eastAsia"/>
          <w:b/>
        </w:rPr>
        <w:t>：</w:t>
      </w:r>
      <w:r w:rsidR="00816C38" w:rsidRPr="005A1B7D">
        <w:rPr>
          <w:rFonts w:hint="eastAsia"/>
        </w:rPr>
        <w:t>在</w:t>
      </w:r>
      <w:r w:rsidR="005D5312" w:rsidRPr="005A1B7D">
        <w:rPr>
          <w:rFonts w:hint="eastAsia"/>
        </w:rPr>
        <w:t>&lt;</w:t>
      </w:r>
      <w:fldSimple w:instr=" REF _Ref360127590 \h  \* MERGEFORMAT ">
        <w:r w:rsidR="005D068E" w:rsidRPr="005A1B7D">
          <w:rPr>
            <w:rFonts w:hint="eastAsia"/>
          </w:rPr>
          <w:t>图</w:t>
        </w:r>
        <w:r w:rsidR="005D068E" w:rsidRPr="005A1B7D">
          <w:rPr>
            <w:rFonts w:hint="eastAsia"/>
          </w:rPr>
          <w:t xml:space="preserve"> </w:t>
        </w:r>
        <w:r w:rsidR="005D068E" w:rsidRPr="005A1B7D">
          <w:rPr>
            <w:noProof/>
          </w:rPr>
          <w:t>12</w:t>
        </w:r>
      </w:fldSimple>
      <w:r w:rsidR="005D5312" w:rsidRPr="005A1B7D">
        <w:rPr>
          <w:rFonts w:hint="eastAsia"/>
        </w:rPr>
        <w:t>&gt;</w:t>
      </w:r>
      <w:r w:rsidR="00816C38" w:rsidRPr="005A1B7D">
        <w:rPr>
          <w:rFonts w:hint="eastAsia"/>
        </w:rPr>
        <w:t>所示页面中，</w:t>
      </w:r>
      <w:r w:rsidRPr="005A1B7D">
        <w:rPr>
          <w:rFonts w:hint="eastAsia"/>
        </w:rPr>
        <w:t>点击“导入</w:t>
      </w:r>
      <w:r w:rsidRPr="005A1B7D">
        <w:rPr>
          <w:rFonts w:hint="eastAsia"/>
        </w:rPr>
        <w:t>Excel</w:t>
      </w:r>
      <w:r w:rsidRPr="005A1B7D">
        <w:rPr>
          <w:rFonts w:hint="eastAsia"/>
        </w:rPr>
        <w:t>模板”按钮，弹出如</w:t>
      </w:r>
      <w:r w:rsidR="00730C2F" w:rsidRPr="005A1B7D">
        <w:rPr>
          <w:rFonts w:hint="eastAsia"/>
        </w:rPr>
        <w:t>下</w:t>
      </w:r>
      <w:r w:rsidR="005D5312" w:rsidRPr="005A1B7D">
        <w:rPr>
          <w:rFonts w:hint="eastAsia"/>
        </w:rPr>
        <w:t>&lt;</w:t>
      </w:r>
      <w:fldSimple w:instr=" REF _Ref360127958 \h  \* MERGEFORMAT ">
        <w:r w:rsidR="005D068E" w:rsidRPr="005A1B7D">
          <w:rPr>
            <w:rFonts w:hint="eastAsia"/>
          </w:rPr>
          <w:t>图</w:t>
        </w:r>
        <w:r w:rsidR="005D068E" w:rsidRPr="005A1B7D">
          <w:rPr>
            <w:rFonts w:hint="eastAsia"/>
          </w:rPr>
          <w:t xml:space="preserve"> </w:t>
        </w:r>
        <w:r w:rsidR="005D068E" w:rsidRPr="005A1B7D">
          <w:rPr>
            <w:noProof/>
          </w:rPr>
          <w:t>16</w:t>
        </w:r>
      </w:fldSimple>
      <w:r w:rsidR="005D5312" w:rsidRPr="005A1B7D">
        <w:rPr>
          <w:rFonts w:hint="eastAsia"/>
        </w:rPr>
        <w:t>&gt;</w:t>
      </w:r>
      <w:r w:rsidRPr="005A1B7D">
        <w:rPr>
          <w:rFonts w:hint="eastAsia"/>
        </w:rPr>
        <w:t>对话框，点击</w:t>
      </w:r>
      <w:r w:rsidR="006E637D" w:rsidRPr="005A1B7D">
        <w:rPr>
          <w:rFonts w:hint="eastAsia"/>
        </w:rPr>
        <w:t>“浏览”按钮，选中已填写完整的</w:t>
      </w:r>
      <w:r w:rsidR="006E637D" w:rsidRPr="005A1B7D">
        <w:rPr>
          <w:rFonts w:hint="eastAsia"/>
        </w:rPr>
        <w:t>Excel</w:t>
      </w:r>
      <w:r w:rsidR="006E637D" w:rsidRPr="005A1B7D">
        <w:rPr>
          <w:rFonts w:hint="eastAsia"/>
        </w:rPr>
        <w:t>表格，点击确认</w:t>
      </w:r>
      <w:r w:rsidRPr="005A1B7D">
        <w:rPr>
          <w:rFonts w:hint="eastAsia"/>
        </w:rPr>
        <w:t>“确定”</w:t>
      </w:r>
      <w:r w:rsidR="006E637D" w:rsidRPr="005A1B7D">
        <w:rPr>
          <w:rFonts w:hint="eastAsia"/>
        </w:rPr>
        <w:t>按钮上传文件</w:t>
      </w:r>
      <w:r w:rsidR="008B12AC" w:rsidRPr="005A1B7D">
        <w:rPr>
          <w:rFonts w:hint="eastAsia"/>
        </w:rPr>
        <w:t>。</w:t>
      </w:r>
    </w:p>
    <w:p w:rsidR="002D1511" w:rsidRPr="005A1B7D" w:rsidRDefault="00E6118E" w:rsidP="007F6617">
      <w:pPr>
        <w:jc w:val="center"/>
      </w:pPr>
      <w:r w:rsidRPr="005A1B7D">
        <w:rPr>
          <w:rFonts w:hint="eastAsia"/>
          <w:noProof/>
        </w:rPr>
        <w:drawing>
          <wp:inline distT="0" distB="0" distL="0" distR="0">
            <wp:extent cx="3333750" cy="176212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3333750" cy="1762125"/>
                    </a:xfrm>
                    <a:prstGeom prst="rect">
                      <a:avLst/>
                    </a:prstGeom>
                    <a:noFill/>
                    <a:ln w="9525">
                      <a:noFill/>
                      <a:miter lim="800000"/>
                      <a:headEnd/>
                      <a:tailEnd/>
                    </a:ln>
                  </pic:spPr>
                </pic:pic>
              </a:graphicData>
            </a:graphic>
          </wp:inline>
        </w:drawing>
      </w:r>
    </w:p>
    <w:p w:rsidR="002D1511" w:rsidRPr="005A1B7D" w:rsidRDefault="00AB608E" w:rsidP="007F6617">
      <w:pPr>
        <w:pStyle w:val="a7"/>
        <w:jc w:val="center"/>
      </w:pPr>
      <w:bookmarkStart w:id="51" w:name="_Ref360127958"/>
      <w:r w:rsidRPr="005A1B7D">
        <w:rPr>
          <w:rFonts w:hint="eastAsia"/>
        </w:rPr>
        <w:t>图</w:t>
      </w:r>
      <w:r w:rsidRPr="005A1B7D">
        <w:rPr>
          <w:rFonts w:hint="eastAsia"/>
        </w:rPr>
        <w:t xml:space="preserve"> </w:t>
      </w:r>
      <w:r w:rsidR="00181420" w:rsidRPr="005A1B7D">
        <w:fldChar w:fldCharType="begin"/>
      </w:r>
      <w:r w:rsidRPr="005A1B7D">
        <w:instrText xml:space="preserve"> </w:instrText>
      </w:r>
      <w:r w:rsidRPr="005A1B7D">
        <w:rPr>
          <w:rFonts w:hint="eastAsia"/>
        </w:rPr>
        <w:instrText xml:space="preserve">SEQ </w:instrText>
      </w:r>
      <w:r w:rsidRPr="005A1B7D">
        <w:rPr>
          <w:rFonts w:hint="eastAsia"/>
        </w:rPr>
        <w:instrText>图</w:instrText>
      </w:r>
      <w:r w:rsidRPr="005A1B7D">
        <w:rPr>
          <w:rFonts w:hint="eastAsia"/>
        </w:rPr>
        <w:instrText>2- \* ARABIC</w:instrText>
      </w:r>
      <w:r w:rsidRPr="005A1B7D">
        <w:instrText xml:space="preserve"> </w:instrText>
      </w:r>
      <w:r w:rsidR="00181420" w:rsidRPr="005A1B7D">
        <w:fldChar w:fldCharType="separate"/>
      </w:r>
      <w:r w:rsidR="005D068E" w:rsidRPr="005A1B7D">
        <w:rPr>
          <w:noProof/>
        </w:rPr>
        <w:t>16</w:t>
      </w:r>
      <w:r w:rsidR="00181420" w:rsidRPr="005A1B7D">
        <w:fldChar w:fldCharType="end"/>
      </w:r>
      <w:bookmarkEnd w:id="51"/>
    </w:p>
    <w:p w:rsidR="00DE67EA" w:rsidRPr="005A1B7D" w:rsidRDefault="00DE67EA" w:rsidP="00DE67EA"/>
    <w:p w:rsidR="00ED6434" w:rsidRPr="005A1B7D" w:rsidRDefault="00ED6434" w:rsidP="007F6617">
      <w:pPr>
        <w:ind w:leftChars="203" w:left="1421" w:hangingChars="472" w:hanging="995"/>
      </w:pPr>
      <w:r w:rsidRPr="005A1B7D">
        <w:rPr>
          <w:rFonts w:hint="eastAsia"/>
          <w:b/>
        </w:rPr>
        <w:t>子步骤</w:t>
      </w:r>
      <w:r w:rsidR="00816C38" w:rsidRPr="005A1B7D">
        <w:rPr>
          <w:rFonts w:hint="eastAsia"/>
          <w:b/>
        </w:rPr>
        <w:t>6</w:t>
      </w:r>
      <w:r w:rsidRPr="005A1B7D">
        <w:rPr>
          <w:rFonts w:hint="eastAsia"/>
          <w:b/>
        </w:rPr>
        <w:t>：</w:t>
      </w:r>
      <w:r w:rsidRPr="005A1B7D">
        <w:rPr>
          <w:rFonts w:hint="eastAsia"/>
        </w:rPr>
        <w:t>点</w:t>
      </w:r>
      <w:r w:rsidR="001B47E5" w:rsidRPr="005A1B7D">
        <w:rPr>
          <w:rFonts w:hint="eastAsia"/>
        </w:rPr>
        <w:t>击</w:t>
      </w:r>
      <w:r w:rsidR="007F6617" w:rsidRPr="005A1B7D">
        <w:rPr>
          <w:rFonts w:hint="eastAsia"/>
        </w:rPr>
        <w:t>&lt;</w:t>
      </w:r>
      <w:fldSimple w:instr=" REF _Ref360127590 \h  \* MERGEFORMAT ">
        <w:r w:rsidR="005D068E" w:rsidRPr="005A1B7D">
          <w:rPr>
            <w:rFonts w:hint="eastAsia"/>
          </w:rPr>
          <w:t>图</w:t>
        </w:r>
        <w:r w:rsidR="005D068E" w:rsidRPr="005A1B7D">
          <w:rPr>
            <w:rFonts w:hint="eastAsia"/>
          </w:rPr>
          <w:t xml:space="preserve"> </w:t>
        </w:r>
        <w:r w:rsidR="005D068E" w:rsidRPr="005A1B7D">
          <w:t>12</w:t>
        </w:r>
      </w:fldSimple>
      <w:r w:rsidR="007F6617" w:rsidRPr="005A1B7D">
        <w:rPr>
          <w:rFonts w:hint="eastAsia"/>
        </w:rPr>
        <w:t>&gt;</w:t>
      </w:r>
      <w:r w:rsidR="00816C38" w:rsidRPr="005A1B7D">
        <w:rPr>
          <w:rFonts w:hint="eastAsia"/>
        </w:rPr>
        <w:t>所示页面中的</w:t>
      </w:r>
      <w:r w:rsidR="001F0996" w:rsidRPr="005A1B7D">
        <w:rPr>
          <w:rFonts w:hint="eastAsia"/>
        </w:rPr>
        <w:t>“保存“按钮，若信息填写完全</w:t>
      </w:r>
      <w:r w:rsidRPr="005A1B7D">
        <w:rPr>
          <w:rFonts w:hint="eastAsia"/>
        </w:rPr>
        <w:t>正确，</w:t>
      </w:r>
      <w:r w:rsidR="001F0996" w:rsidRPr="005A1B7D">
        <w:rPr>
          <w:rFonts w:hint="eastAsia"/>
        </w:rPr>
        <w:t>将</w:t>
      </w:r>
      <w:r w:rsidRPr="005A1B7D">
        <w:rPr>
          <w:rFonts w:hint="eastAsia"/>
        </w:rPr>
        <w:t>弹出如</w:t>
      </w:r>
      <w:r w:rsidR="001F0996" w:rsidRPr="005A1B7D">
        <w:rPr>
          <w:rFonts w:hint="eastAsia"/>
        </w:rPr>
        <w:t>下</w:t>
      </w:r>
      <w:r w:rsidR="007F6617" w:rsidRPr="005A1B7D">
        <w:rPr>
          <w:rFonts w:hint="eastAsia"/>
        </w:rPr>
        <w:t>&lt;</w:t>
      </w:r>
      <w:fldSimple w:instr=" REF _Ref360128693 \h  \* MERGEFORMAT ">
        <w:r w:rsidR="005D068E" w:rsidRPr="005A1B7D">
          <w:rPr>
            <w:rFonts w:hint="eastAsia"/>
          </w:rPr>
          <w:t>图</w:t>
        </w:r>
        <w:r w:rsidR="005D068E" w:rsidRPr="005A1B7D">
          <w:rPr>
            <w:rFonts w:hint="eastAsia"/>
          </w:rPr>
          <w:t xml:space="preserve"> </w:t>
        </w:r>
        <w:r w:rsidR="005D068E" w:rsidRPr="005A1B7D">
          <w:t>17</w:t>
        </w:r>
      </w:fldSimple>
      <w:r w:rsidR="007F6617" w:rsidRPr="005A1B7D">
        <w:rPr>
          <w:rFonts w:hint="eastAsia"/>
        </w:rPr>
        <w:t>&gt;</w:t>
      </w:r>
      <w:r w:rsidR="008B12AC" w:rsidRPr="005A1B7D">
        <w:rPr>
          <w:rFonts w:hint="eastAsia"/>
        </w:rPr>
        <w:t>窗口信息，点击“确定”按钮暂时</w:t>
      </w:r>
      <w:r w:rsidRPr="005A1B7D">
        <w:rPr>
          <w:rFonts w:hint="eastAsia"/>
        </w:rPr>
        <w:t>保存数据</w:t>
      </w:r>
      <w:r w:rsidR="00FD3534" w:rsidRPr="005A1B7D">
        <w:rPr>
          <w:rFonts w:hint="eastAsia"/>
        </w:rPr>
        <w:t>，但不上报</w:t>
      </w:r>
      <w:r w:rsidRPr="005A1B7D">
        <w:rPr>
          <w:rFonts w:hint="eastAsia"/>
        </w:rPr>
        <w:t>。</w:t>
      </w:r>
    </w:p>
    <w:p w:rsidR="00ED6434" w:rsidRPr="005A1B7D" w:rsidRDefault="00E6118E" w:rsidP="007F6617">
      <w:pPr>
        <w:jc w:val="center"/>
      </w:pPr>
      <w:r w:rsidRPr="005A1B7D">
        <w:rPr>
          <w:rFonts w:hint="eastAsia"/>
          <w:noProof/>
        </w:rPr>
        <w:drawing>
          <wp:inline distT="0" distB="0" distL="0" distR="0">
            <wp:extent cx="2733675" cy="990600"/>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l="14095" t="21591" r="12700" b="23799"/>
                    <a:stretch>
                      <a:fillRect/>
                    </a:stretch>
                  </pic:blipFill>
                  <pic:spPr bwMode="auto">
                    <a:xfrm>
                      <a:off x="0" y="0"/>
                      <a:ext cx="2733675" cy="990600"/>
                    </a:xfrm>
                    <a:prstGeom prst="rect">
                      <a:avLst/>
                    </a:prstGeom>
                    <a:noFill/>
                    <a:ln w="9525">
                      <a:noFill/>
                      <a:miter lim="800000"/>
                      <a:headEnd/>
                      <a:tailEnd/>
                    </a:ln>
                  </pic:spPr>
                </pic:pic>
              </a:graphicData>
            </a:graphic>
          </wp:inline>
        </w:drawing>
      </w:r>
    </w:p>
    <w:p w:rsidR="00ED6434" w:rsidRPr="005A1B7D" w:rsidRDefault="00AB608E" w:rsidP="00012BFD">
      <w:pPr>
        <w:pStyle w:val="a7"/>
        <w:jc w:val="center"/>
      </w:pPr>
      <w:bookmarkStart w:id="52" w:name="_Ref360128693"/>
      <w:r w:rsidRPr="005A1B7D">
        <w:rPr>
          <w:rFonts w:hint="eastAsia"/>
        </w:rPr>
        <w:t>图</w:t>
      </w:r>
      <w:r w:rsidRPr="005A1B7D">
        <w:rPr>
          <w:rFonts w:hint="eastAsia"/>
        </w:rPr>
        <w:t xml:space="preserve"> </w:t>
      </w:r>
      <w:r w:rsidR="00181420" w:rsidRPr="005A1B7D">
        <w:fldChar w:fldCharType="begin"/>
      </w:r>
      <w:r w:rsidRPr="005A1B7D">
        <w:instrText xml:space="preserve"> </w:instrText>
      </w:r>
      <w:r w:rsidRPr="005A1B7D">
        <w:rPr>
          <w:rFonts w:hint="eastAsia"/>
        </w:rPr>
        <w:instrText xml:space="preserve">SEQ </w:instrText>
      </w:r>
      <w:r w:rsidRPr="005A1B7D">
        <w:rPr>
          <w:rFonts w:hint="eastAsia"/>
        </w:rPr>
        <w:instrText>图</w:instrText>
      </w:r>
      <w:r w:rsidRPr="005A1B7D">
        <w:rPr>
          <w:rFonts w:hint="eastAsia"/>
        </w:rPr>
        <w:instrText>2- \* ARABIC</w:instrText>
      </w:r>
      <w:r w:rsidRPr="005A1B7D">
        <w:instrText xml:space="preserve"> </w:instrText>
      </w:r>
      <w:r w:rsidR="00181420" w:rsidRPr="005A1B7D">
        <w:fldChar w:fldCharType="separate"/>
      </w:r>
      <w:r w:rsidR="005D068E" w:rsidRPr="005A1B7D">
        <w:rPr>
          <w:noProof/>
        </w:rPr>
        <w:t>17</w:t>
      </w:r>
      <w:r w:rsidR="00181420" w:rsidRPr="005A1B7D">
        <w:fldChar w:fldCharType="end"/>
      </w:r>
      <w:bookmarkEnd w:id="52"/>
    </w:p>
    <w:p w:rsidR="00DE67EA" w:rsidRPr="005A1B7D" w:rsidRDefault="00DE67EA" w:rsidP="00DE67EA"/>
    <w:p w:rsidR="006E637D" w:rsidRPr="005A1B7D" w:rsidRDefault="00ED6434" w:rsidP="006E637D">
      <w:pPr>
        <w:ind w:leftChars="203" w:left="1278" w:hangingChars="404" w:hanging="852"/>
      </w:pPr>
      <w:r w:rsidRPr="005A1B7D">
        <w:rPr>
          <w:rFonts w:hint="eastAsia"/>
          <w:b/>
          <w:noProof/>
          <w:color w:val="000000"/>
        </w:rPr>
        <w:lastRenderedPageBreak/>
        <w:t>子步骤</w:t>
      </w:r>
      <w:r w:rsidR="001F0996" w:rsidRPr="005A1B7D">
        <w:rPr>
          <w:rFonts w:hint="eastAsia"/>
          <w:b/>
          <w:noProof/>
          <w:color w:val="000000"/>
        </w:rPr>
        <w:t>7</w:t>
      </w:r>
      <w:r w:rsidRPr="005A1B7D">
        <w:rPr>
          <w:rFonts w:hint="eastAsia"/>
          <w:b/>
          <w:noProof/>
          <w:color w:val="000000"/>
        </w:rPr>
        <w:t>：</w:t>
      </w:r>
      <w:r w:rsidR="00816C38" w:rsidRPr="005A1B7D">
        <w:rPr>
          <w:rFonts w:hint="eastAsia"/>
        </w:rPr>
        <w:t>点击</w:t>
      </w:r>
      <w:r w:rsidR="007F6617" w:rsidRPr="005A1B7D">
        <w:rPr>
          <w:rFonts w:hint="eastAsia"/>
        </w:rPr>
        <w:t>&lt;</w:t>
      </w:r>
      <w:fldSimple w:instr=" REF _Ref360127590 \h  \* MERGEFORMAT ">
        <w:r w:rsidR="005D068E" w:rsidRPr="005A1B7D">
          <w:rPr>
            <w:rFonts w:hint="eastAsia"/>
          </w:rPr>
          <w:t>图</w:t>
        </w:r>
        <w:r w:rsidR="005D068E" w:rsidRPr="005A1B7D">
          <w:rPr>
            <w:rFonts w:hint="eastAsia"/>
          </w:rPr>
          <w:t xml:space="preserve"> </w:t>
        </w:r>
        <w:r w:rsidR="005D068E" w:rsidRPr="005A1B7D">
          <w:rPr>
            <w:noProof/>
          </w:rPr>
          <w:t>12</w:t>
        </w:r>
      </w:fldSimple>
      <w:r w:rsidR="007F6617" w:rsidRPr="005A1B7D">
        <w:rPr>
          <w:rFonts w:hint="eastAsia"/>
        </w:rPr>
        <w:t>&gt;</w:t>
      </w:r>
      <w:r w:rsidR="00816C38" w:rsidRPr="005A1B7D">
        <w:rPr>
          <w:rFonts w:hint="eastAsia"/>
        </w:rPr>
        <w:t>所示页面中的“上报“按钮，</w:t>
      </w:r>
      <w:r w:rsidR="001F0996" w:rsidRPr="005A1B7D">
        <w:rPr>
          <w:rFonts w:hint="eastAsia"/>
        </w:rPr>
        <w:t>将</w:t>
      </w:r>
      <w:r w:rsidRPr="005A1B7D">
        <w:rPr>
          <w:rFonts w:hint="eastAsia"/>
        </w:rPr>
        <w:t>弹出如</w:t>
      </w:r>
      <w:r w:rsidR="001F0996" w:rsidRPr="005A1B7D">
        <w:rPr>
          <w:rFonts w:hint="eastAsia"/>
        </w:rPr>
        <w:t>下</w:t>
      </w:r>
      <w:fldSimple w:instr=" REF _Ref360129034 \h  \* MERGEFORMAT ">
        <w:r w:rsidR="005D068E" w:rsidRPr="005A1B7D">
          <w:rPr>
            <w:rFonts w:hint="eastAsia"/>
          </w:rPr>
          <w:t>图</w:t>
        </w:r>
        <w:r w:rsidR="005D068E" w:rsidRPr="005A1B7D">
          <w:rPr>
            <w:rFonts w:hint="eastAsia"/>
          </w:rPr>
          <w:t xml:space="preserve"> </w:t>
        </w:r>
        <w:r w:rsidR="005D068E" w:rsidRPr="005A1B7D">
          <w:rPr>
            <w:noProof/>
          </w:rPr>
          <w:t>18</w:t>
        </w:r>
      </w:fldSimple>
      <w:r w:rsidR="001F0996" w:rsidRPr="005A1B7D">
        <w:rPr>
          <w:rFonts w:hint="eastAsia"/>
        </w:rPr>
        <w:t>窗口信息，点击“确定”按钮，完成数据</w:t>
      </w:r>
      <w:r w:rsidRPr="005A1B7D">
        <w:rPr>
          <w:rFonts w:hint="eastAsia"/>
        </w:rPr>
        <w:t>上报。</w:t>
      </w:r>
      <w:r w:rsidR="006E637D" w:rsidRPr="005A1B7D">
        <w:rPr>
          <w:rFonts w:hint="eastAsia"/>
        </w:rPr>
        <w:t>各项指标填写完成或导入</w:t>
      </w:r>
      <w:r w:rsidR="006E637D" w:rsidRPr="005A1B7D">
        <w:rPr>
          <w:rFonts w:hint="eastAsia"/>
        </w:rPr>
        <w:t>Excel</w:t>
      </w:r>
      <w:r w:rsidR="006E637D" w:rsidRPr="005A1B7D">
        <w:rPr>
          <w:rFonts w:hint="eastAsia"/>
        </w:rPr>
        <w:t>表格后，点击页面下方的“上报”按钮，完成操作。（提示：点击页面下方“保存”按钮，可将上述步骤</w:t>
      </w:r>
      <w:r w:rsidR="006E637D" w:rsidRPr="005A1B7D">
        <w:rPr>
          <w:rFonts w:hint="eastAsia"/>
        </w:rPr>
        <w:t>3</w:t>
      </w:r>
      <w:r w:rsidR="006E637D" w:rsidRPr="005A1B7D">
        <w:rPr>
          <w:rFonts w:hint="eastAsia"/>
        </w:rPr>
        <w:t>内容暂时保存，保存后“汇总填报单位主要指标”仍处于“待填报”状态，此状态下可以反复修改保存）</w:t>
      </w:r>
    </w:p>
    <w:p w:rsidR="00ED6434" w:rsidRPr="005A1B7D" w:rsidRDefault="00E6118E" w:rsidP="00AD0CA7">
      <w:pPr>
        <w:ind w:leftChars="-134" w:left="0" w:hangingChars="134" w:hanging="281"/>
        <w:jc w:val="center"/>
      </w:pPr>
      <w:r w:rsidRPr="005A1B7D">
        <w:rPr>
          <w:rFonts w:hint="eastAsia"/>
          <w:noProof/>
        </w:rPr>
        <w:drawing>
          <wp:inline distT="0" distB="0" distL="0" distR="0">
            <wp:extent cx="2743200" cy="99060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l="13736" t="18602" r="10533" b="21860"/>
                    <a:stretch>
                      <a:fillRect/>
                    </a:stretch>
                  </pic:blipFill>
                  <pic:spPr bwMode="auto">
                    <a:xfrm>
                      <a:off x="0" y="0"/>
                      <a:ext cx="2743200" cy="990600"/>
                    </a:xfrm>
                    <a:prstGeom prst="rect">
                      <a:avLst/>
                    </a:prstGeom>
                    <a:noFill/>
                    <a:ln w="9525">
                      <a:noFill/>
                      <a:miter lim="800000"/>
                      <a:headEnd/>
                      <a:tailEnd/>
                    </a:ln>
                  </pic:spPr>
                </pic:pic>
              </a:graphicData>
            </a:graphic>
          </wp:inline>
        </w:drawing>
      </w:r>
    </w:p>
    <w:p w:rsidR="00ED6434" w:rsidRPr="005A1B7D" w:rsidRDefault="00AB608E" w:rsidP="00AD0CA7">
      <w:pPr>
        <w:pStyle w:val="a7"/>
        <w:ind w:leftChars="540" w:firstLineChars="1350" w:firstLine="2835"/>
      </w:pPr>
      <w:bookmarkStart w:id="53" w:name="_Ref360129034"/>
      <w:r w:rsidRPr="005A1B7D">
        <w:rPr>
          <w:rFonts w:hint="eastAsia"/>
        </w:rPr>
        <w:t>图</w:t>
      </w:r>
      <w:r w:rsidRPr="005A1B7D">
        <w:rPr>
          <w:rFonts w:hint="eastAsia"/>
        </w:rPr>
        <w:t xml:space="preserve"> </w:t>
      </w:r>
      <w:r w:rsidR="00181420" w:rsidRPr="005A1B7D">
        <w:fldChar w:fldCharType="begin"/>
      </w:r>
      <w:r w:rsidRPr="005A1B7D">
        <w:instrText xml:space="preserve"> </w:instrText>
      </w:r>
      <w:r w:rsidRPr="005A1B7D">
        <w:rPr>
          <w:rFonts w:hint="eastAsia"/>
        </w:rPr>
        <w:instrText xml:space="preserve">SEQ </w:instrText>
      </w:r>
      <w:r w:rsidRPr="005A1B7D">
        <w:rPr>
          <w:rFonts w:hint="eastAsia"/>
        </w:rPr>
        <w:instrText>图</w:instrText>
      </w:r>
      <w:r w:rsidRPr="005A1B7D">
        <w:rPr>
          <w:rFonts w:hint="eastAsia"/>
        </w:rPr>
        <w:instrText>2- \* ARABIC</w:instrText>
      </w:r>
      <w:r w:rsidRPr="005A1B7D">
        <w:instrText xml:space="preserve"> </w:instrText>
      </w:r>
      <w:r w:rsidR="00181420" w:rsidRPr="005A1B7D">
        <w:fldChar w:fldCharType="separate"/>
      </w:r>
      <w:r w:rsidR="005D068E" w:rsidRPr="005A1B7D">
        <w:rPr>
          <w:noProof/>
        </w:rPr>
        <w:t>18</w:t>
      </w:r>
      <w:r w:rsidR="00181420" w:rsidRPr="005A1B7D">
        <w:fldChar w:fldCharType="end"/>
      </w:r>
      <w:bookmarkEnd w:id="53"/>
    </w:p>
    <w:p w:rsidR="00DE67EA" w:rsidRPr="005A1B7D" w:rsidRDefault="00DE67EA" w:rsidP="00DE67EA"/>
    <w:p w:rsidR="00C70F20" w:rsidRPr="005A1B7D" w:rsidRDefault="002856BB" w:rsidP="00C554C8">
      <w:pPr>
        <w:ind w:left="0"/>
        <w:rPr>
          <w:b/>
        </w:rPr>
      </w:pPr>
      <w:r w:rsidRPr="005A1B7D">
        <w:rPr>
          <w:rFonts w:hint="eastAsia"/>
          <w:b/>
          <w:noProof/>
        </w:rPr>
        <w:t>第二种方式：</w:t>
      </w:r>
      <w:r w:rsidR="00C70F20" w:rsidRPr="005A1B7D">
        <w:rPr>
          <w:rFonts w:hint="eastAsia"/>
          <w:b/>
          <w:noProof/>
        </w:rPr>
        <w:t>直接</w:t>
      </w:r>
      <w:r w:rsidR="00012BFD" w:rsidRPr="005A1B7D">
        <w:rPr>
          <w:rFonts w:hint="eastAsia"/>
          <w:b/>
          <w:noProof/>
        </w:rPr>
        <w:t>页面</w:t>
      </w:r>
      <w:r w:rsidR="001F0996" w:rsidRPr="005A1B7D">
        <w:rPr>
          <w:rFonts w:hint="eastAsia"/>
          <w:b/>
          <w:noProof/>
        </w:rPr>
        <w:t>填表方式</w:t>
      </w:r>
    </w:p>
    <w:p w:rsidR="002F36A4" w:rsidRPr="005A1B7D" w:rsidRDefault="00A32827">
      <w:pPr>
        <w:ind w:leftChars="140" w:left="294" w:firstLineChars="62" w:firstLine="131"/>
        <w:jc w:val="left"/>
      </w:pPr>
      <w:r w:rsidRPr="005A1B7D">
        <w:rPr>
          <w:rFonts w:hint="eastAsia"/>
          <w:b/>
          <w:noProof/>
          <w:color w:val="000000"/>
        </w:rPr>
        <w:t>子步骤</w:t>
      </w:r>
      <w:r w:rsidRPr="005A1B7D">
        <w:rPr>
          <w:b/>
          <w:noProof/>
          <w:color w:val="000000"/>
        </w:rPr>
        <w:t>1</w:t>
      </w:r>
      <w:r w:rsidRPr="005A1B7D">
        <w:rPr>
          <w:rFonts w:hint="eastAsia"/>
          <w:b/>
          <w:noProof/>
          <w:color w:val="000000"/>
        </w:rPr>
        <w:t>：</w:t>
      </w:r>
      <w:r w:rsidR="00E55193" w:rsidRPr="005A1B7D">
        <w:rPr>
          <w:rFonts w:hint="eastAsia"/>
          <w:noProof/>
          <w:color w:val="000000"/>
        </w:rPr>
        <w:t>填报人</w:t>
      </w:r>
      <w:r w:rsidR="00C70F20" w:rsidRPr="005A1B7D">
        <w:rPr>
          <w:rFonts w:hint="eastAsia"/>
        </w:rPr>
        <w:t>将各项</w:t>
      </w:r>
      <w:r w:rsidR="00E55193" w:rsidRPr="005A1B7D">
        <w:rPr>
          <w:rFonts w:hint="eastAsia"/>
        </w:rPr>
        <w:t>数据</w:t>
      </w:r>
      <w:r w:rsidR="00C70F20" w:rsidRPr="005A1B7D">
        <w:rPr>
          <w:rFonts w:hint="eastAsia"/>
        </w:rPr>
        <w:t>信息直接填入</w:t>
      </w:r>
      <w:r w:rsidR="00AD0CA7" w:rsidRPr="005A1B7D">
        <w:rPr>
          <w:rFonts w:hint="eastAsia"/>
        </w:rPr>
        <w:t>&lt;</w:t>
      </w:r>
      <w:fldSimple w:instr=" REF _Ref360127590 \h  \* MERGEFORMAT ">
        <w:r w:rsidR="005D068E" w:rsidRPr="005A1B7D">
          <w:rPr>
            <w:rFonts w:hint="eastAsia"/>
          </w:rPr>
          <w:t>图</w:t>
        </w:r>
        <w:r w:rsidR="005D068E" w:rsidRPr="005A1B7D">
          <w:rPr>
            <w:rFonts w:hint="eastAsia"/>
          </w:rPr>
          <w:t xml:space="preserve"> </w:t>
        </w:r>
        <w:r w:rsidR="005D068E" w:rsidRPr="005A1B7D">
          <w:rPr>
            <w:noProof/>
          </w:rPr>
          <w:t>12</w:t>
        </w:r>
      </w:fldSimple>
      <w:r w:rsidR="00AD0CA7" w:rsidRPr="005A1B7D">
        <w:rPr>
          <w:rFonts w:hint="eastAsia"/>
        </w:rPr>
        <w:t>&gt;</w:t>
      </w:r>
      <w:r w:rsidR="00C70F20" w:rsidRPr="005A1B7D">
        <w:rPr>
          <w:rFonts w:hint="eastAsia"/>
        </w:rPr>
        <w:t>所示表中，其中黑色字体为必填项</w:t>
      </w:r>
      <w:r w:rsidR="00E55193" w:rsidRPr="005A1B7D">
        <w:rPr>
          <w:rFonts w:hint="eastAsia"/>
        </w:rPr>
        <w:t>。</w:t>
      </w:r>
    </w:p>
    <w:p w:rsidR="002F36A4" w:rsidRPr="005A1B7D" w:rsidRDefault="00A32827">
      <w:pPr>
        <w:ind w:leftChars="203" w:left="1421" w:hangingChars="472" w:hanging="995"/>
        <w:jc w:val="left"/>
      </w:pPr>
      <w:r w:rsidRPr="005A1B7D">
        <w:rPr>
          <w:rFonts w:hint="eastAsia"/>
          <w:b/>
        </w:rPr>
        <w:t>子步骤</w:t>
      </w:r>
      <w:r w:rsidRPr="005A1B7D">
        <w:rPr>
          <w:b/>
        </w:rPr>
        <w:t>2</w:t>
      </w:r>
      <w:r w:rsidRPr="005A1B7D">
        <w:rPr>
          <w:rFonts w:hint="eastAsia"/>
          <w:b/>
        </w:rPr>
        <w:t>：</w:t>
      </w:r>
      <w:r w:rsidR="00ED6434" w:rsidRPr="005A1B7D">
        <w:rPr>
          <w:rFonts w:hint="eastAsia"/>
        </w:rPr>
        <w:t>点</w:t>
      </w:r>
      <w:r w:rsidR="001B47E5" w:rsidRPr="005A1B7D">
        <w:rPr>
          <w:rFonts w:hint="eastAsia"/>
        </w:rPr>
        <w:t>击</w:t>
      </w:r>
      <w:r w:rsidR="00AD0CA7" w:rsidRPr="005A1B7D">
        <w:rPr>
          <w:rFonts w:hint="eastAsia"/>
        </w:rPr>
        <w:t>&lt;</w:t>
      </w:r>
      <w:fldSimple w:instr=" REF _Ref360127590 \h  \* MERGEFORMAT ">
        <w:r w:rsidR="005D068E" w:rsidRPr="005A1B7D">
          <w:rPr>
            <w:rFonts w:hint="eastAsia"/>
          </w:rPr>
          <w:t>图</w:t>
        </w:r>
        <w:r w:rsidR="005D068E" w:rsidRPr="005A1B7D">
          <w:rPr>
            <w:rFonts w:hint="eastAsia"/>
          </w:rPr>
          <w:t xml:space="preserve"> </w:t>
        </w:r>
        <w:r w:rsidR="005D068E" w:rsidRPr="005A1B7D">
          <w:rPr>
            <w:noProof/>
          </w:rPr>
          <w:t>12</w:t>
        </w:r>
      </w:fldSimple>
      <w:r w:rsidR="00AD0CA7" w:rsidRPr="005A1B7D">
        <w:rPr>
          <w:rFonts w:hint="eastAsia"/>
        </w:rPr>
        <w:t>&gt;</w:t>
      </w:r>
      <w:r w:rsidR="00816C38" w:rsidRPr="005A1B7D">
        <w:rPr>
          <w:rFonts w:hint="eastAsia"/>
        </w:rPr>
        <w:t>所示页面中的“保存”</w:t>
      </w:r>
      <w:r w:rsidR="00ED6434" w:rsidRPr="005A1B7D">
        <w:rPr>
          <w:rFonts w:hint="eastAsia"/>
        </w:rPr>
        <w:t>按钮，若信息填写完正确，</w:t>
      </w:r>
      <w:r w:rsidR="00E55193" w:rsidRPr="005A1B7D">
        <w:rPr>
          <w:rFonts w:hint="eastAsia"/>
        </w:rPr>
        <w:t>将</w:t>
      </w:r>
      <w:r w:rsidR="00ED6434" w:rsidRPr="005A1B7D">
        <w:rPr>
          <w:rFonts w:hint="eastAsia"/>
        </w:rPr>
        <w:t>弹出如</w:t>
      </w:r>
      <w:r w:rsidR="00AD0CA7" w:rsidRPr="005A1B7D">
        <w:rPr>
          <w:rFonts w:hint="eastAsia"/>
        </w:rPr>
        <w:t>&lt;</w:t>
      </w:r>
      <w:fldSimple w:instr=" REF _Ref360128693 \h  \* MERGEFORMAT ">
        <w:r w:rsidR="005D068E" w:rsidRPr="005A1B7D">
          <w:rPr>
            <w:rFonts w:hint="eastAsia"/>
          </w:rPr>
          <w:t>图</w:t>
        </w:r>
        <w:r w:rsidR="005D068E" w:rsidRPr="005A1B7D">
          <w:rPr>
            <w:rFonts w:hint="eastAsia"/>
          </w:rPr>
          <w:t xml:space="preserve"> </w:t>
        </w:r>
        <w:r w:rsidR="005D068E" w:rsidRPr="005A1B7D">
          <w:rPr>
            <w:noProof/>
          </w:rPr>
          <w:t>17</w:t>
        </w:r>
      </w:fldSimple>
      <w:r w:rsidR="00AD0CA7" w:rsidRPr="005A1B7D">
        <w:rPr>
          <w:rFonts w:hint="eastAsia"/>
        </w:rPr>
        <w:t>&gt;</w:t>
      </w:r>
      <w:r w:rsidR="00816C38" w:rsidRPr="005A1B7D">
        <w:rPr>
          <w:rFonts w:hint="eastAsia"/>
        </w:rPr>
        <w:t>所示</w:t>
      </w:r>
      <w:r w:rsidR="00ED6434" w:rsidRPr="005A1B7D">
        <w:rPr>
          <w:rFonts w:hint="eastAsia"/>
        </w:rPr>
        <w:t>窗口信息，点击“确定”按钮，即保存数据</w:t>
      </w:r>
      <w:r w:rsidR="00FD3534" w:rsidRPr="005A1B7D">
        <w:rPr>
          <w:rFonts w:hint="eastAsia"/>
        </w:rPr>
        <w:t>，但不上报</w:t>
      </w:r>
      <w:r w:rsidR="00E55193" w:rsidRPr="005A1B7D">
        <w:rPr>
          <w:rFonts w:hint="eastAsia"/>
        </w:rPr>
        <w:t>。</w:t>
      </w:r>
    </w:p>
    <w:p w:rsidR="002F36A4" w:rsidRPr="005A1B7D" w:rsidRDefault="00A32827">
      <w:pPr>
        <w:ind w:leftChars="140" w:left="1279" w:hangingChars="467" w:hanging="985"/>
        <w:jc w:val="left"/>
      </w:pPr>
      <w:r w:rsidRPr="005A1B7D">
        <w:rPr>
          <w:rFonts w:hint="eastAsia"/>
          <w:b/>
          <w:noProof/>
          <w:color w:val="000000"/>
        </w:rPr>
        <w:t>子步骤</w:t>
      </w:r>
      <w:r w:rsidRPr="005A1B7D">
        <w:rPr>
          <w:b/>
          <w:noProof/>
          <w:color w:val="000000"/>
        </w:rPr>
        <w:t>3</w:t>
      </w:r>
      <w:r w:rsidRPr="005A1B7D">
        <w:rPr>
          <w:rFonts w:hint="eastAsia"/>
          <w:b/>
          <w:noProof/>
          <w:color w:val="000000"/>
        </w:rPr>
        <w:t>：</w:t>
      </w:r>
      <w:r w:rsidR="00816C38" w:rsidRPr="005A1B7D">
        <w:rPr>
          <w:rFonts w:hint="eastAsia"/>
        </w:rPr>
        <w:t>点击</w:t>
      </w:r>
      <w:r w:rsidR="00AD0CA7" w:rsidRPr="005A1B7D">
        <w:rPr>
          <w:rFonts w:hint="eastAsia"/>
        </w:rPr>
        <w:t>&lt;</w:t>
      </w:r>
      <w:fldSimple w:instr=" REF _Ref360127590 \h  \* MERGEFORMAT ">
        <w:r w:rsidR="005D068E" w:rsidRPr="005A1B7D">
          <w:rPr>
            <w:rFonts w:hint="eastAsia"/>
          </w:rPr>
          <w:t>图</w:t>
        </w:r>
        <w:r w:rsidR="005D068E" w:rsidRPr="005A1B7D">
          <w:rPr>
            <w:rFonts w:hint="eastAsia"/>
          </w:rPr>
          <w:t xml:space="preserve"> </w:t>
        </w:r>
        <w:r w:rsidR="005D068E" w:rsidRPr="005A1B7D">
          <w:rPr>
            <w:noProof/>
          </w:rPr>
          <w:t>12</w:t>
        </w:r>
      </w:fldSimple>
      <w:r w:rsidR="00AD0CA7" w:rsidRPr="005A1B7D">
        <w:rPr>
          <w:rFonts w:hint="eastAsia"/>
        </w:rPr>
        <w:t>&gt;</w:t>
      </w:r>
      <w:r w:rsidR="00816C38" w:rsidRPr="005A1B7D">
        <w:rPr>
          <w:rFonts w:hint="eastAsia"/>
        </w:rPr>
        <w:t>所示页面中的“上报”按钮，</w:t>
      </w:r>
      <w:r w:rsidR="006D7193" w:rsidRPr="005A1B7D">
        <w:rPr>
          <w:rFonts w:hint="eastAsia"/>
        </w:rPr>
        <w:t>将</w:t>
      </w:r>
      <w:r w:rsidR="00ED6434" w:rsidRPr="005A1B7D">
        <w:rPr>
          <w:rFonts w:hint="eastAsia"/>
        </w:rPr>
        <w:t>弹出如</w:t>
      </w:r>
      <w:r w:rsidR="00AD0CA7" w:rsidRPr="005A1B7D">
        <w:rPr>
          <w:rFonts w:hint="eastAsia"/>
        </w:rPr>
        <w:t>&lt;</w:t>
      </w:r>
      <w:fldSimple w:instr=" REF _Ref360129034 \h  \* MERGEFORMAT ">
        <w:r w:rsidR="005D068E" w:rsidRPr="005A1B7D">
          <w:rPr>
            <w:rFonts w:hint="eastAsia"/>
          </w:rPr>
          <w:t>图</w:t>
        </w:r>
        <w:r w:rsidR="005D068E" w:rsidRPr="005A1B7D">
          <w:rPr>
            <w:rFonts w:hint="eastAsia"/>
          </w:rPr>
          <w:t xml:space="preserve"> </w:t>
        </w:r>
        <w:r w:rsidR="005D068E" w:rsidRPr="005A1B7D">
          <w:rPr>
            <w:noProof/>
          </w:rPr>
          <w:t>18</w:t>
        </w:r>
      </w:fldSimple>
      <w:r w:rsidR="00AD0CA7" w:rsidRPr="005A1B7D">
        <w:rPr>
          <w:rFonts w:hint="eastAsia"/>
        </w:rPr>
        <w:t>&gt;</w:t>
      </w:r>
      <w:r w:rsidR="00816C38" w:rsidRPr="005A1B7D">
        <w:rPr>
          <w:rFonts w:hint="eastAsia"/>
        </w:rPr>
        <w:t>所示</w:t>
      </w:r>
      <w:r w:rsidR="00E55193" w:rsidRPr="005A1B7D">
        <w:rPr>
          <w:rFonts w:hint="eastAsia"/>
        </w:rPr>
        <w:t>窗口信息，点击“确定”按钮，完成</w:t>
      </w:r>
      <w:r w:rsidR="00ED6434" w:rsidRPr="005A1B7D">
        <w:rPr>
          <w:rFonts w:hint="eastAsia"/>
        </w:rPr>
        <w:t>数据</w:t>
      </w:r>
      <w:r w:rsidR="00E55193" w:rsidRPr="005A1B7D">
        <w:rPr>
          <w:rFonts w:hint="eastAsia"/>
        </w:rPr>
        <w:t>上报</w:t>
      </w:r>
      <w:r w:rsidR="00ED6434" w:rsidRPr="005A1B7D">
        <w:rPr>
          <w:rFonts w:hint="eastAsia"/>
        </w:rPr>
        <w:t>。</w:t>
      </w:r>
    </w:p>
    <w:p w:rsidR="00FD3534" w:rsidRPr="005A1B7D" w:rsidRDefault="002856BB" w:rsidP="00AD0CA7">
      <w:pPr>
        <w:pStyle w:val="3"/>
        <w:numPr>
          <w:ilvl w:val="0"/>
          <w:numId w:val="0"/>
        </w:numPr>
      </w:pPr>
      <w:bookmarkStart w:id="54" w:name="_Toc360367458"/>
      <w:bookmarkStart w:id="55" w:name="_Toc466533817"/>
      <w:r w:rsidRPr="005A1B7D">
        <w:rPr>
          <w:rFonts w:hint="eastAsia"/>
        </w:rPr>
        <w:t>2</w:t>
      </w:r>
      <w:r w:rsidRPr="005A1B7D">
        <w:rPr>
          <w:rFonts w:hint="eastAsia"/>
        </w:rPr>
        <w:t>）</w:t>
      </w:r>
      <w:r w:rsidR="00FD3534" w:rsidRPr="005A1B7D">
        <w:rPr>
          <w:rFonts w:hint="eastAsia"/>
        </w:rPr>
        <w:t>“已录入（未上报）”状态的操作</w:t>
      </w:r>
      <w:bookmarkEnd w:id="54"/>
      <w:bookmarkEnd w:id="55"/>
    </w:p>
    <w:p w:rsidR="00643131" w:rsidRPr="005A1B7D" w:rsidRDefault="00FD3534" w:rsidP="00643131">
      <w:pPr>
        <w:ind w:leftChars="203" w:left="1273" w:hangingChars="402" w:hanging="847"/>
        <w:rPr>
          <w:b/>
          <w:noProof/>
          <w:color w:val="FF0000"/>
        </w:rPr>
      </w:pPr>
      <w:r w:rsidRPr="005A1B7D">
        <w:rPr>
          <w:rFonts w:hint="eastAsia"/>
          <w:b/>
        </w:rPr>
        <w:t>步骤</w:t>
      </w:r>
      <w:r w:rsidRPr="005A1B7D">
        <w:rPr>
          <w:rFonts w:hint="eastAsia"/>
          <w:b/>
        </w:rPr>
        <w:t>1</w:t>
      </w:r>
      <w:r w:rsidRPr="005A1B7D">
        <w:rPr>
          <w:rFonts w:hint="eastAsia"/>
          <w:b/>
        </w:rPr>
        <w:t>：</w:t>
      </w:r>
      <w:r w:rsidR="002F781E" w:rsidRPr="005A1B7D">
        <w:rPr>
          <w:rFonts w:hint="eastAsia"/>
          <w:noProof/>
        </w:rPr>
        <w:t>在报表填报状态查询表</w:t>
      </w:r>
      <w:r w:rsidR="00AD0CA7" w:rsidRPr="005A1B7D">
        <w:rPr>
          <w:rFonts w:hint="eastAsia"/>
          <w:noProof/>
        </w:rPr>
        <w:t>&lt;</w:t>
      </w:r>
      <w:r w:rsidR="002F781E" w:rsidRPr="005A1B7D">
        <w:rPr>
          <w:rFonts w:hint="eastAsia"/>
          <w:noProof/>
        </w:rPr>
        <w:t>图</w:t>
      </w:r>
      <w:r w:rsidR="002F781E" w:rsidRPr="005A1B7D">
        <w:rPr>
          <w:rFonts w:hint="eastAsia"/>
          <w:noProof/>
        </w:rPr>
        <w:t>11</w:t>
      </w:r>
      <w:r w:rsidR="00AD0CA7" w:rsidRPr="005A1B7D">
        <w:rPr>
          <w:rFonts w:hint="eastAsia"/>
          <w:noProof/>
        </w:rPr>
        <w:t>&gt;</w:t>
      </w:r>
      <w:r w:rsidR="002F781E" w:rsidRPr="005A1B7D">
        <w:rPr>
          <w:rFonts w:hint="eastAsia"/>
          <w:noProof/>
        </w:rPr>
        <w:t>中，</w:t>
      </w:r>
      <w:r w:rsidR="003454F2" w:rsidRPr="005A1B7D">
        <w:rPr>
          <w:rFonts w:hint="eastAsia"/>
          <w:noProof/>
        </w:rPr>
        <w:t>“已录入（未上报）”状态表明数据已填写、但未上报。</w:t>
      </w:r>
      <w:r w:rsidR="002F781E" w:rsidRPr="005A1B7D">
        <w:rPr>
          <w:rFonts w:hint="eastAsia"/>
          <w:noProof/>
        </w:rPr>
        <w:t>点击“已录入（未上报）”</w:t>
      </w:r>
      <w:r w:rsidR="00816C38" w:rsidRPr="005A1B7D">
        <w:rPr>
          <w:rFonts w:hint="eastAsia"/>
          <w:noProof/>
        </w:rPr>
        <w:t>链接</w:t>
      </w:r>
      <w:r w:rsidR="002F781E" w:rsidRPr="005A1B7D">
        <w:rPr>
          <w:rFonts w:hint="eastAsia"/>
          <w:noProof/>
        </w:rPr>
        <w:t>，显示如下</w:t>
      </w:r>
      <w:r w:rsidR="00AD0CA7" w:rsidRPr="005A1B7D">
        <w:rPr>
          <w:rFonts w:hint="eastAsia"/>
          <w:noProof/>
        </w:rPr>
        <w:t>&lt;</w:t>
      </w:r>
      <w:fldSimple w:instr=" REF _Ref360129402 \h  \* MERGEFORMAT ">
        <w:r w:rsidR="005D068E" w:rsidRPr="005A1B7D">
          <w:rPr>
            <w:rFonts w:hint="eastAsia"/>
          </w:rPr>
          <w:t>图</w:t>
        </w:r>
        <w:r w:rsidR="005D068E" w:rsidRPr="005A1B7D">
          <w:rPr>
            <w:rFonts w:hint="eastAsia"/>
          </w:rPr>
          <w:t xml:space="preserve"> </w:t>
        </w:r>
        <w:r w:rsidR="005D068E" w:rsidRPr="005A1B7D">
          <w:rPr>
            <w:noProof/>
          </w:rPr>
          <w:t>19</w:t>
        </w:r>
      </w:fldSimple>
      <w:r w:rsidR="00AD0CA7" w:rsidRPr="005A1B7D">
        <w:rPr>
          <w:rFonts w:hint="eastAsia"/>
          <w:noProof/>
        </w:rPr>
        <w:t>&gt;</w:t>
      </w:r>
      <w:r w:rsidR="002F781E" w:rsidRPr="005A1B7D">
        <w:rPr>
          <w:rFonts w:hint="eastAsia"/>
          <w:noProof/>
        </w:rPr>
        <w:t>所示</w:t>
      </w:r>
      <w:r w:rsidRPr="005A1B7D">
        <w:rPr>
          <w:rFonts w:hint="eastAsia"/>
          <w:noProof/>
        </w:rPr>
        <w:t>《基本填报单位主要指标》</w:t>
      </w:r>
      <w:r w:rsidR="002F781E" w:rsidRPr="005A1B7D">
        <w:rPr>
          <w:rFonts w:hint="eastAsia"/>
          <w:noProof/>
        </w:rPr>
        <w:t>表，填报人可修改</w:t>
      </w:r>
      <w:r w:rsidRPr="005A1B7D">
        <w:rPr>
          <w:rFonts w:hint="eastAsia"/>
          <w:noProof/>
        </w:rPr>
        <w:t>报表各指标项。</w:t>
      </w:r>
      <w:r w:rsidR="00643131" w:rsidRPr="005A1B7D">
        <w:rPr>
          <w:rFonts w:hint="eastAsia"/>
          <w:b/>
          <w:noProof/>
          <w:color w:val="FF0000"/>
        </w:rPr>
        <w:t>（</w:t>
      </w:r>
      <w:r w:rsidR="00A32827" w:rsidRPr="005A1B7D">
        <w:rPr>
          <w:rFonts w:hint="eastAsia"/>
          <w:b/>
          <w:noProof/>
          <w:color w:val="FF0000"/>
        </w:rPr>
        <w:t>注意：</w:t>
      </w:r>
      <w:r w:rsidR="00E90B70" w:rsidRPr="005A1B7D">
        <w:rPr>
          <w:rFonts w:hint="eastAsia"/>
          <w:b/>
          <w:noProof/>
          <w:color w:val="FF0000"/>
        </w:rPr>
        <w:t>①</w:t>
      </w:r>
      <w:r w:rsidR="00A32827" w:rsidRPr="005A1B7D">
        <w:rPr>
          <w:b/>
          <w:noProof/>
          <w:color w:val="FF0000"/>
        </w:rPr>
        <w:t>C0</w:t>
      </w:r>
      <w:r w:rsidR="00A32827" w:rsidRPr="005A1B7D">
        <w:rPr>
          <w:rFonts w:hint="eastAsia"/>
          <w:b/>
          <w:noProof/>
          <w:color w:val="FF0000"/>
        </w:rPr>
        <w:t>≥</w:t>
      </w:r>
      <w:r w:rsidR="00A32827" w:rsidRPr="005A1B7D">
        <w:rPr>
          <w:b/>
          <w:noProof/>
          <w:color w:val="FF0000"/>
        </w:rPr>
        <w:t>C01</w:t>
      </w:r>
      <w:r w:rsidR="00A32827" w:rsidRPr="005A1B7D">
        <w:rPr>
          <w:rFonts w:hint="eastAsia"/>
          <w:b/>
          <w:noProof/>
          <w:color w:val="FF0000"/>
        </w:rPr>
        <w:t>；</w:t>
      </w:r>
      <w:r w:rsidR="00E90B70" w:rsidRPr="005A1B7D">
        <w:rPr>
          <w:rFonts w:hint="eastAsia"/>
          <w:b/>
          <w:noProof/>
          <w:color w:val="FF0000"/>
        </w:rPr>
        <w:t xml:space="preserve"> </w:t>
      </w:r>
      <w:r w:rsidR="00E90B70" w:rsidRPr="005A1B7D">
        <w:rPr>
          <w:rFonts w:hint="eastAsia"/>
          <w:b/>
          <w:noProof/>
          <w:color w:val="FF0000"/>
        </w:rPr>
        <w:t>②</w:t>
      </w:r>
      <w:r w:rsidR="00A32827" w:rsidRPr="005A1B7D">
        <w:rPr>
          <w:b/>
          <w:noProof/>
          <w:color w:val="FF0000"/>
        </w:rPr>
        <w:t>C01</w:t>
      </w:r>
      <w:r w:rsidR="00A32827" w:rsidRPr="005A1B7D">
        <w:rPr>
          <w:rFonts w:hint="eastAsia"/>
          <w:b/>
          <w:noProof/>
          <w:color w:val="FF0000"/>
        </w:rPr>
        <w:t>≥</w:t>
      </w:r>
      <w:r w:rsidR="00A32827" w:rsidRPr="005A1B7D">
        <w:rPr>
          <w:b/>
          <w:noProof/>
          <w:color w:val="FF0000"/>
        </w:rPr>
        <w:t>A0</w:t>
      </w:r>
      <w:r w:rsidR="00A32827" w:rsidRPr="005A1B7D">
        <w:rPr>
          <w:rFonts w:hint="eastAsia"/>
          <w:b/>
          <w:noProof/>
          <w:color w:val="FF0000"/>
        </w:rPr>
        <w:t>；</w:t>
      </w:r>
      <w:r w:rsidR="00E90B70" w:rsidRPr="005A1B7D">
        <w:rPr>
          <w:rFonts w:hint="eastAsia"/>
          <w:b/>
          <w:noProof/>
          <w:color w:val="FF0000"/>
        </w:rPr>
        <w:t xml:space="preserve"> </w:t>
      </w:r>
      <w:r w:rsidR="00E90B70" w:rsidRPr="005A1B7D">
        <w:rPr>
          <w:rFonts w:hint="eastAsia"/>
          <w:b/>
          <w:noProof/>
          <w:color w:val="FF0000"/>
        </w:rPr>
        <w:t>③</w:t>
      </w:r>
      <w:r w:rsidR="00A32827" w:rsidRPr="005A1B7D">
        <w:rPr>
          <w:b/>
          <w:noProof/>
          <w:color w:val="FF0000"/>
        </w:rPr>
        <w:t>A0</w:t>
      </w:r>
      <w:r w:rsidR="00A32827" w:rsidRPr="005A1B7D">
        <w:rPr>
          <w:rFonts w:hint="eastAsia"/>
          <w:b/>
          <w:noProof/>
          <w:color w:val="FF0000"/>
        </w:rPr>
        <w:t>≥</w:t>
      </w:r>
      <w:r w:rsidR="00A32827" w:rsidRPr="005A1B7D">
        <w:rPr>
          <w:b/>
          <w:noProof/>
          <w:color w:val="FF0000"/>
        </w:rPr>
        <w:t>A7</w:t>
      </w:r>
      <w:r w:rsidR="00A32827" w:rsidRPr="005A1B7D">
        <w:rPr>
          <w:rFonts w:hint="eastAsia"/>
          <w:b/>
          <w:noProof/>
          <w:color w:val="FF0000"/>
        </w:rPr>
        <w:t>；</w:t>
      </w:r>
      <w:r w:rsidR="00E90B70" w:rsidRPr="005A1B7D">
        <w:rPr>
          <w:rFonts w:hint="eastAsia"/>
          <w:b/>
          <w:noProof/>
          <w:color w:val="FF0000"/>
        </w:rPr>
        <w:t xml:space="preserve"> </w:t>
      </w:r>
      <w:r w:rsidR="00E90B70" w:rsidRPr="005A1B7D">
        <w:rPr>
          <w:rFonts w:hint="eastAsia"/>
          <w:b/>
          <w:noProof/>
          <w:color w:val="FF0000"/>
        </w:rPr>
        <w:t>④</w:t>
      </w:r>
      <w:r w:rsidR="00A32827" w:rsidRPr="005A1B7D">
        <w:rPr>
          <w:b/>
          <w:noProof/>
          <w:color w:val="FF0000"/>
        </w:rPr>
        <w:t>A0</w:t>
      </w:r>
      <w:r w:rsidR="00A32827" w:rsidRPr="005A1B7D">
        <w:rPr>
          <w:rFonts w:hint="eastAsia"/>
          <w:b/>
          <w:noProof/>
          <w:color w:val="FF0000"/>
        </w:rPr>
        <w:t>＝</w:t>
      </w:r>
      <w:r w:rsidR="00A32827" w:rsidRPr="005A1B7D">
        <w:rPr>
          <w:b/>
          <w:noProof/>
          <w:color w:val="FF0000"/>
        </w:rPr>
        <w:t>A1+A2+A3</w:t>
      </w:r>
      <w:r w:rsidR="00A32827" w:rsidRPr="005A1B7D">
        <w:rPr>
          <w:rFonts w:hint="eastAsia"/>
          <w:b/>
          <w:noProof/>
          <w:color w:val="FF0000"/>
        </w:rPr>
        <w:t>；</w:t>
      </w:r>
      <w:r w:rsidR="00E90B70" w:rsidRPr="005A1B7D">
        <w:rPr>
          <w:rFonts w:hint="eastAsia"/>
          <w:b/>
          <w:noProof/>
          <w:color w:val="FF0000"/>
        </w:rPr>
        <w:t xml:space="preserve"> </w:t>
      </w:r>
      <w:r w:rsidR="00E90B70" w:rsidRPr="005A1B7D">
        <w:rPr>
          <w:rFonts w:hint="eastAsia"/>
          <w:b/>
          <w:noProof/>
          <w:color w:val="FF0000"/>
        </w:rPr>
        <w:t>⑤</w:t>
      </w:r>
      <w:r w:rsidR="00A32827" w:rsidRPr="005A1B7D">
        <w:rPr>
          <w:b/>
          <w:noProof/>
          <w:color w:val="FF0000"/>
        </w:rPr>
        <w:t>A0</w:t>
      </w:r>
      <w:r w:rsidR="00A32827" w:rsidRPr="005A1B7D">
        <w:rPr>
          <w:rFonts w:hint="eastAsia"/>
          <w:b/>
          <w:noProof/>
          <w:color w:val="FF0000"/>
        </w:rPr>
        <w:t>≥</w:t>
      </w:r>
      <w:r w:rsidR="00A32827" w:rsidRPr="005A1B7D">
        <w:rPr>
          <w:b/>
          <w:noProof/>
          <w:color w:val="FF0000"/>
        </w:rPr>
        <w:t>A8*6.4(</w:t>
      </w:r>
      <w:r w:rsidR="00A32827" w:rsidRPr="005A1B7D">
        <w:rPr>
          <w:rFonts w:hint="eastAsia"/>
          <w:b/>
          <w:noProof/>
          <w:color w:val="FF0000"/>
        </w:rPr>
        <w:t>参考</w:t>
      </w:r>
      <w:r w:rsidR="00A32827" w:rsidRPr="005A1B7D">
        <w:rPr>
          <w:b/>
          <w:noProof/>
          <w:color w:val="FF0000"/>
        </w:rPr>
        <w:t>)</w:t>
      </w:r>
      <w:r w:rsidR="00A32827" w:rsidRPr="005A1B7D">
        <w:rPr>
          <w:rFonts w:hint="eastAsia"/>
          <w:b/>
          <w:noProof/>
          <w:color w:val="FF0000"/>
        </w:rPr>
        <w:t>；</w:t>
      </w:r>
      <w:r w:rsidR="00E90B70" w:rsidRPr="005A1B7D">
        <w:rPr>
          <w:rFonts w:hint="eastAsia"/>
          <w:b/>
          <w:noProof/>
          <w:color w:val="FF0000"/>
        </w:rPr>
        <w:t>(</w:t>
      </w:r>
      <w:r w:rsidR="00E90B70" w:rsidRPr="005A1B7D">
        <w:rPr>
          <w:rFonts w:hint="eastAsia"/>
          <w:b/>
          <w:noProof/>
          <w:color w:val="FF0000"/>
        </w:rPr>
        <w:t>⑥</w:t>
      </w:r>
      <w:r w:rsidR="00A32827" w:rsidRPr="005A1B7D">
        <w:rPr>
          <w:b/>
          <w:noProof/>
          <w:color w:val="FF0000"/>
        </w:rPr>
        <w:t>A8</w:t>
      </w:r>
      <w:r w:rsidR="00A32827" w:rsidRPr="005A1B7D">
        <w:rPr>
          <w:rFonts w:hint="eastAsia"/>
          <w:b/>
          <w:noProof/>
          <w:color w:val="FF0000"/>
        </w:rPr>
        <w:t>≥</w:t>
      </w:r>
      <w:r w:rsidR="00E90B70" w:rsidRPr="005A1B7D">
        <w:rPr>
          <w:rFonts w:hint="eastAsia"/>
          <w:b/>
          <w:noProof/>
          <w:color w:val="FF0000"/>
        </w:rPr>
        <w:t xml:space="preserve">A81+A82; </w:t>
      </w:r>
      <w:r w:rsidR="00E90B70" w:rsidRPr="005A1B7D">
        <w:rPr>
          <w:rFonts w:hint="eastAsia"/>
          <w:b/>
          <w:noProof/>
          <w:color w:val="FF0000"/>
        </w:rPr>
        <w:t>⑦</w:t>
      </w:r>
      <w:r w:rsidR="00A32827" w:rsidRPr="005A1B7D">
        <w:rPr>
          <w:b/>
          <w:noProof/>
          <w:color w:val="FF0000"/>
        </w:rPr>
        <w:t>A7</w:t>
      </w:r>
      <w:r w:rsidR="00A32827" w:rsidRPr="005A1B7D">
        <w:rPr>
          <w:rFonts w:hint="eastAsia"/>
          <w:b/>
          <w:noProof/>
          <w:color w:val="FF0000"/>
        </w:rPr>
        <w:t>≥</w:t>
      </w:r>
      <w:r w:rsidR="00A32827" w:rsidRPr="005A1B7D">
        <w:rPr>
          <w:b/>
          <w:noProof/>
          <w:color w:val="FF0000"/>
        </w:rPr>
        <w:t>A81*6.4(</w:t>
      </w:r>
      <w:r w:rsidR="00A32827" w:rsidRPr="005A1B7D">
        <w:rPr>
          <w:rFonts w:hint="eastAsia"/>
          <w:b/>
          <w:noProof/>
          <w:color w:val="FF0000"/>
        </w:rPr>
        <w:t>参考</w:t>
      </w:r>
      <w:r w:rsidR="00A32827" w:rsidRPr="005A1B7D">
        <w:rPr>
          <w:b/>
          <w:noProof/>
          <w:color w:val="FF0000"/>
        </w:rPr>
        <w:t>);</w:t>
      </w:r>
      <w:r w:rsidR="00E90B70" w:rsidRPr="005A1B7D">
        <w:rPr>
          <w:rFonts w:hint="eastAsia"/>
          <w:b/>
          <w:noProof/>
          <w:color w:val="FF0000"/>
        </w:rPr>
        <w:t>⑧</w:t>
      </w:r>
      <w:r w:rsidR="00A32827" w:rsidRPr="005A1B7D">
        <w:rPr>
          <w:b/>
          <w:noProof/>
          <w:color w:val="FF0000"/>
        </w:rPr>
        <w:t>B2</w:t>
      </w:r>
      <w:r w:rsidR="00A32827" w:rsidRPr="005A1B7D">
        <w:rPr>
          <w:rFonts w:hint="eastAsia"/>
          <w:b/>
          <w:noProof/>
          <w:color w:val="FF0000"/>
        </w:rPr>
        <w:t>、</w:t>
      </w:r>
      <w:r w:rsidR="00A32827" w:rsidRPr="005A1B7D">
        <w:rPr>
          <w:b/>
          <w:noProof/>
          <w:color w:val="FF0000"/>
        </w:rPr>
        <w:t>B3</w:t>
      </w:r>
      <w:r w:rsidR="00A32827" w:rsidRPr="005A1B7D">
        <w:rPr>
          <w:rFonts w:hint="eastAsia"/>
          <w:b/>
          <w:noProof/>
          <w:color w:val="FF0000"/>
        </w:rPr>
        <w:t>不能为</w:t>
      </w:r>
      <w:r w:rsidR="00A32827" w:rsidRPr="005A1B7D">
        <w:rPr>
          <w:b/>
          <w:noProof/>
          <w:color w:val="FF0000"/>
        </w:rPr>
        <w:t>0</w:t>
      </w:r>
      <w:r w:rsidR="00643131" w:rsidRPr="005A1B7D">
        <w:rPr>
          <w:rFonts w:hint="eastAsia"/>
          <w:b/>
          <w:noProof/>
          <w:color w:val="FF0000"/>
        </w:rPr>
        <w:t>）</w:t>
      </w:r>
    </w:p>
    <w:p w:rsidR="00CB7010" w:rsidRPr="005A1B7D" w:rsidRDefault="00A000D4" w:rsidP="00643131">
      <w:pPr>
        <w:ind w:leftChars="203" w:left="1270" w:hangingChars="402" w:hanging="844"/>
        <w:rPr>
          <w:noProof/>
        </w:rPr>
      </w:pPr>
      <w:r w:rsidRPr="005A1B7D">
        <w:rPr>
          <w:noProof/>
        </w:rPr>
        <w:lastRenderedPageBreak/>
        <w:drawing>
          <wp:inline distT="0" distB="0" distL="0" distR="0">
            <wp:extent cx="5543550" cy="5424805"/>
            <wp:effectExtent l="19050" t="0" r="0" b="0"/>
            <wp:docPr id="52" name="图片 51" descr="图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9.jpg"/>
                    <pic:cNvPicPr/>
                  </pic:nvPicPr>
                  <pic:blipFill>
                    <a:blip r:embed="rId31" cstate="print"/>
                    <a:stretch>
                      <a:fillRect/>
                    </a:stretch>
                  </pic:blipFill>
                  <pic:spPr>
                    <a:xfrm>
                      <a:off x="0" y="0"/>
                      <a:ext cx="5543550" cy="5424805"/>
                    </a:xfrm>
                    <a:prstGeom prst="rect">
                      <a:avLst/>
                    </a:prstGeom>
                  </pic:spPr>
                </pic:pic>
              </a:graphicData>
            </a:graphic>
          </wp:inline>
        </w:drawing>
      </w:r>
    </w:p>
    <w:p w:rsidR="00FD3534" w:rsidRPr="005A1B7D" w:rsidRDefault="00A32827" w:rsidP="008B5393">
      <w:pPr>
        <w:jc w:val="center"/>
      </w:pPr>
      <w:bookmarkStart w:id="56" w:name="_Ref360129402"/>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19</w:t>
      </w:r>
      <w:r w:rsidR="00181420" w:rsidRPr="005A1B7D">
        <w:fldChar w:fldCharType="end"/>
      </w:r>
      <w:bookmarkEnd w:id="56"/>
    </w:p>
    <w:p w:rsidR="008B5393" w:rsidRPr="005A1B7D" w:rsidRDefault="008B5393" w:rsidP="008B5393">
      <w:pPr>
        <w:jc w:val="center"/>
      </w:pPr>
    </w:p>
    <w:p w:rsidR="00FD3534" w:rsidRPr="005A1B7D" w:rsidRDefault="00FD3534" w:rsidP="00AD0CA7">
      <w:pPr>
        <w:ind w:leftChars="203" w:left="1273" w:hangingChars="402" w:hanging="847"/>
        <w:rPr>
          <w:noProof/>
          <w:color w:val="0033CC"/>
        </w:rPr>
      </w:pPr>
      <w:r w:rsidRPr="005A1B7D">
        <w:rPr>
          <w:rFonts w:hint="eastAsia"/>
          <w:b/>
        </w:rPr>
        <w:t>步骤</w:t>
      </w:r>
      <w:r w:rsidRPr="005A1B7D">
        <w:rPr>
          <w:rFonts w:hint="eastAsia"/>
          <w:b/>
        </w:rPr>
        <w:t>2</w:t>
      </w:r>
      <w:r w:rsidRPr="005A1B7D">
        <w:rPr>
          <w:rFonts w:hint="eastAsia"/>
          <w:b/>
        </w:rPr>
        <w:t>：</w:t>
      </w:r>
      <w:r w:rsidR="0041468E" w:rsidRPr="005A1B7D">
        <w:rPr>
          <w:rFonts w:ascii="黑体" w:hint="eastAsia"/>
        </w:rPr>
        <w:t>此表同样支持两种填写方式，“</w:t>
      </w:r>
      <w:r w:rsidR="0041468E" w:rsidRPr="005A1B7D">
        <w:rPr>
          <w:rFonts w:hint="eastAsia"/>
          <w:noProof/>
          <w:color w:val="000000"/>
        </w:rPr>
        <w:t>从</w:t>
      </w:r>
      <w:r w:rsidR="006E637D" w:rsidRPr="005A1B7D">
        <w:rPr>
          <w:rFonts w:hint="eastAsia"/>
          <w:noProof/>
          <w:color w:val="000000"/>
        </w:rPr>
        <w:t>E</w:t>
      </w:r>
      <w:r w:rsidR="0041468E" w:rsidRPr="005A1B7D">
        <w:rPr>
          <w:rFonts w:hint="eastAsia"/>
          <w:noProof/>
          <w:color w:val="000000"/>
        </w:rPr>
        <w:t>xcel</w:t>
      </w:r>
      <w:r w:rsidR="0041468E" w:rsidRPr="005A1B7D">
        <w:rPr>
          <w:rFonts w:hint="eastAsia"/>
          <w:noProof/>
          <w:color w:val="000000"/>
        </w:rPr>
        <w:t>表导入”和“直接在页面填表”，</w:t>
      </w:r>
      <w:hyperlink r:id="rId32" w:anchor="_1）" w:history="1">
        <w:r w:rsidR="00F13BB7" w:rsidRPr="005A1B7D">
          <w:rPr>
            <w:rStyle w:val="a5"/>
            <w:rFonts w:hint="eastAsia"/>
            <w:b/>
            <w:color w:val="0033CC"/>
            <w:shd w:val="pct15" w:color="auto" w:fill="FFFFFF"/>
          </w:rPr>
          <w:t>详细操作步骤请参考“未填报状态的操作”步骤二</w:t>
        </w:r>
      </w:hyperlink>
      <w:r w:rsidR="002F781E" w:rsidRPr="005A1B7D">
        <w:rPr>
          <w:rFonts w:hint="eastAsia"/>
          <w:b/>
          <w:color w:val="0033CC"/>
        </w:rPr>
        <w:t>。</w:t>
      </w:r>
    </w:p>
    <w:p w:rsidR="008378A5" w:rsidRPr="005A1B7D" w:rsidRDefault="00816C38">
      <w:pPr>
        <w:rPr>
          <w:noProof/>
        </w:rPr>
      </w:pPr>
      <w:r w:rsidRPr="005A1B7D">
        <w:rPr>
          <w:rFonts w:hint="eastAsia"/>
          <w:noProof/>
        </w:rPr>
        <w:tab/>
      </w:r>
    </w:p>
    <w:p w:rsidR="00FD3534" w:rsidRPr="005A1B7D" w:rsidRDefault="00093271" w:rsidP="00AD0CA7">
      <w:pPr>
        <w:pStyle w:val="3"/>
        <w:numPr>
          <w:ilvl w:val="0"/>
          <w:numId w:val="0"/>
        </w:numPr>
      </w:pPr>
      <w:bookmarkStart w:id="57" w:name="_Toc360367459"/>
      <w:bookmarkStart w:id="58" w:name="_Toc466533818"/>
      <w:r w:rsidRPr="005A1B7D">
        <w:rPr>
          <w:rFonts w:hint="eastAsia"/>
        </w:rPr>
        <w:t>3</w:t>
      </w:r>
      <w:r w:rsidR="00C05784" w:rsidRPr="005A1B7D">
        <w:rPr>
          <w:rFonts w:hint="eastAsia"/>
        </w:rPr>
        <w:t>）</w:t>
      </w:r>
      <w:r w:rsidR="00FD3534" w:rsidRPr="005A1B7D">
        <w:rPr>
          <w:rFonts w:hint="eastAsia"/>
        </w:rPr>
        <w:t>“待审批”状态的操作</w:t>
      </w:r>
      <w:bookmarkEnd w:id="57"/>
      <w:bookmarkEnd w:id="58"/>
    </w:p>
    <w:p w:rsidR="004017A5" w:rsidRPr="005A1B7D" w:rsidRDefault="00C05784" w:rsidP="005A1B7D">
      <w:pPr>
        <w:ind w:leftChars="203" w:left="1278" w:hangingChars="404" w:hanging="852"/>
        <w:rPr>
          <w:noProof/>
        </w:rPr>
      </w:pPr>
      <w:r w:rsidRPr="005A1B7D">
        <w:rPr>
          <w:rFonts w:hint="eastAsia"/>
          <w:b/>
          <w:noProof/>
        </w:rPr>
        <w:t>步骤</w:t>
      </w:r>
      <w:r w:rsidRPr="005A1B7D">
        <w:rPr>
          <w:rFonts w:hint="eastAsia"/>
          <w:b/>
          <w:noProof/>
        </w:rPr>
        <w:t>1</w:t>
      </w:r>
      <w:r w:rsidRPr="005A1B7D">
        <w:rPr>
          <w:rFonts w:hint="eastAsia"/>
          <w:b/>
          <w:noProof/>
        </w:rPr>
        <w:t>：</w:t>
      </w:r>
      <w:r w:rsidR="00B96987" w:rsidRPr="005A1B7D">
        <w:rPr>
          <w:rFonts w:hint="eastAsia"/>
          <w:noProof/>
        </w:rPr>
        <w:t>在报表填报状态查询表</w:t>
      </w:r>
      <w:r w:rsidR="006E637D" w:rsidRPr="005A1B7D">
        <w:rPr>
          <w:rFonts w:hint="eastAsia"/>
          <w:noProof/>
        </w:rPr>
        <w:t>&lt;</w:t>
      </w:r>
      <w:r w:rsidR="00B96987" w:rsidRPr="005A1B7D">
        <w:rPr>
          <w:rFonts w:hint="eastAsia"/>
          <w:noProof/>
        </w:rPr>
        <w:t>图</w:t>
      </w:r>
      <w:r w:rsidR="00B96987" w:rsidRPr="005A1B7D">
        <w:rPr>
          <w:rFonts w:hint="eastAsia"/>
          <w:noProof/>
        </w:rPr>
        <w:t>11</w:t>
      </w:r>
      <w:r w:rsidR="006E637D" w:rsidRPr="005A1B7D">
        <w:rPr>
          <w:rFonts w:hint="eastAsia"/>
          <w:noProof/>
        </w:rPr>
        <w:t>&gt;</w:t>
      </w:r>
      <w:r w:rsidR="00B96987" w:rsidRPr="005A1B7D">
        <w:rPr>
          <w:rFonts w:hint="eastAsia"/>
          <w:noProof/>
        </w:rPr>
        <w:t>中，</w:t>
      </w:r>
      <w:r w:rsidR="00816C38" w:rsidRPr="005A1B7D">
        <w:rPr>
          <w:rFonts w:hint="eastAsia"/>
          <w:noProof/>
        </w:rPr>
        <w:t>表中“待审批”</w:t>
      </w:r>
      <w:r w:rsidR="00DC39B4" w:rsidRPr="005A1B7D">
        <w:rPr>
          <w:rFonts w:hint="eastAsia"/>
        </w:rPr>
        <w:t>状态说明数据已上报，但尚未审批，</w:t>
      </w:r>
      <w:r w:rsidR="00840F10" w:rsidRPr="005A1B7D">
        <w:rPr>
          <w:rFonts w:hint="eastAsia"/>
        </w:rPr>
        <w:t>填报人</w:t>
      </w:r>
      <w:r w:rsidR="00DC39B4" w:rsidRPr="005A1B7D">
        <w:rPr>
          <w:rFonts w:hint="eastAsia"/>
        </w:rPr>
        <w:t>仍可</w:t>
      </w:r>
      <w:r w:rsidR="00CB7010" w:rsidRPr="005A1B7D">
        <w:rPr>
          <w:rFonts w:hint="eastAsia"/>
        </w:rPr>
        <w:t>查看和修改</w:t>
      </w:r>
      <w:r w:rsidR="00CB7010" w:rsidRPr="005A1B7D">
        <w:rPr>
          <w:rFonts w:hint="eastAsia"/>
          <w:noProof/>
        </w:rPr>
        <w:t>《基本填报单位主要指标》</w:t>
      </w:r>
      <w:r w:rsidR="00840F10" w:rsidRPr="005A1B7D">
        <w:rPr>
          <w:rFonts w:hint="eastAsia"/>
          <w:noProof/>
        </w:rPr>
        <w:t>表。点击“待审批”链接，</w:t>
      </w:r>
      <w:r w:rsidR="0070032D" w:rsidRPr="005A1B7D">
        <w:rPr>
          <w:rFonts w:hint="eastAsia"/>
          <w:noProof/>
        </w:rPr>
        <w:t>将出现</w:t>
      </w:r>
      <w:r w:rsidR="00C70F20" w:rsidRPr="005A1B7D">
        <w:rPr>
          <w:rFonts w:hint="eastAsia"/>
          <w:noProof/>
        </w:rPr>
        <w:t>如</w:t>
      </w:r>
      <w:r w:rsidR="00DD066B" w:rsidRPr="005A1B7D">
        <w:rPr>
          <w:rFonts w:hint="eastAsia"/>
          <w:noProof/>
        </w:rPr>
        <w:t>下</w:t>
      </w:r>
      <w:r w:rsidR="006E637D" w:rsidRPr="005A1B7D">
        <w:rPr>
          <w:rFonts w:hint="eastAsia"/>
          <w:noProof/>
        </w:rPr>
        <w:t>&lt;</w:t>
      </w:r>
      <w:fldSimple w:instr=" REF _Ref360129473 \h  \* MERGEFORMAT ">
        <w:r w:rsidR="005D068E" w:rsidRPr="005A1B7D">
          <w:rPr>
            <w:rFonts w:hint="eastAsia"/>
          </w:rPr>
          <w:t>图</w:t>
        </w:r>
        <w:r w:rsidR="005D068E" w:rsidRPr="005A1B7D">
          <w:rPr>
            <w:rFonts w:hint="eastAsia"/>
          </w:rPr>
          <w:t xml:space="preserve"> </w:t>
        </w:r>
        <w:r w:rsidR="005D068E" w:rsidRPr="005A1B7D">
          <w:rPr>
            <w:noProof/>
          </w:rPr>
          <w:t>20</w:t>
        </w:r>
      </w:fldSimple>
      <w:r w:rsidR="006E637D" w:rsidRPr="005A1B7D">
        <w:rPr>
          <w:rFonts w:hint="eastAsia"/>
          <w:noProof/>
        </w:rPr>
        <w:t>&gt;</w:t>
      </w:r>
      <w:r w:rsidR="00B2235C" w:rsidRPr="005A1B7D">
        <w:rPr>
          <w:rFonts w:hint="eastAsia"/>
          <w:noProof/>
        </w:rPr>
        <w:t>所示</w:t>
      </w:r>
      <w:r w:rsidR="0070032D" w:rsidRPr="005A1B7D">
        <w:rPr>
          <w:rFonts w:hint="eastAsia"/>
          <w:noProof/>
        </w:rPr>
        <w:t>页面</w:t>
      </w:r>
      <w:r w:rsidR="00B2235C" w:rsidRPr="005A1B7D">
        <w:rPr>
          <w:rFonts w:hint="eastAsia"/>
          <w:noProof/>
        </w:rPr>
        <w:t>。</w:t>
      </w:r>
    </w:p>
    <w:p w:rsidR="002F36A4" w:rsidRPr="005A1B7D" w:rsidRDefault="00A000D4">
      <w:pPr>
        <w:ind w:leftChars="203" w:left="1274" w:hangingChars="404" w:hanging="848"/>
      </w:pPr>
      <w:r w:rsidRPr="005A1B7D">
        <w:rPr>
          <w:noProof/>
        </w:rPr>
        <w:lastRenderedPageBreak/>
        <w:drawing>
          <wp:anchor distT="0" distB="0" distL="114300" distR="114300" simplePos="0" relativeHeight="251676672" behindDoc="0" locked="0" layoutInCell="1" allowOverlap="1">
            <wp:simplePos x="0" y="0"/>
            <wp:positionH relativeFrom="column">
              <wp:posOffset>20320</wp:posOffset>
            </wp:positionH>
            <wp:positionV relativeFrom="paragraph">
              <wp:posOffset>43815</wp:posOffset>
            </wp:positionV>
            <wp:extent cx="5543550" cy="5000625"/>
            <wp:effectExtent l="19050" t="0" r="0" b="0"/>
            <wp:wrapTopAndBottom/>
            <wp:docPr id="53" name="图片 52" descr="图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0.png"/>
                    <pic:cNvPicPr/>
                  </pic:nvPicPr>
                  <pic:blipFill>
                    <a:blip r:embed="rId33"/>
                    <a:stretch>
                      <a:fillRect/>
                    </a:stretch>
                  </pic:blipFill>
                  <pic:spPr>
                    <a:xfrm>
                      <a:off x="0" y="0"/>
                      <a:ext cx="5543550" cy="5000625"/>
                    </a:xfrm>
                    <a:prstGeom prst="rect">
                      <a:avLst/>
                    </a:prstGeom>
                  </pic:spPr>
                </pic:pic>
              </a:graphicData>
            </a:graphic>
          </wp:anchor>
        </w:drawing>
      </w:r>
    </w:p>
    <w:p w:rsidR="00B2235C" w:rsidRPr="005A1B7D" w:rsidRDefault="00A32827" w:rsidP="00BE3953">
      <w:pPr>
        <w:ind w:firstLineChars="1350" w:firstLine="2835"/>
      </w:pPr>
      <w:bookmarkStart w:id="59" w:name="_Ref360129473"/>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20</w:t>
      </w:r>
      <w:r w:rsidR="00181420" w:rsidRPr="005A1B7D">
        <w:fldChar w:fldCharType="end"/>
      </w:r>
      <w:bookmarkEnd w:id="59"/>
    </w:p>
    <w:p w:rsidR="00DE67EA" w:rsidRPr="005A1B7D" w:rsidRDefault="00DE67EA" w:rsidP="00BE3953">
      <w:pPr>
        <w:ind w:firstLineChars="1350" w:firstLine="2835"/>
      </w:pPr>
    </w:p>
    <w:p w:rsidR="0041468E" w:rsidRPr="005A1B7D" w:rsidRDefault="0041468E" w:rsidP="00AD0CA7">
      <w:pPr>
        <w:ind w:leftChars="203" w:left="1273" w:hangingChars="402" w:hanging="847"/>
        <w:rPr>
          <w:noProof/>
          <w:color w:val="000000"/>
        </w:rPr>
      </w:pPr>
      <w:r w:rsidRPr="005A1B7D">
        <w:rPr>
          <w:rFonts w:hint="eastAsia"/>
          <w:b/>
        </w:rPr>
        <w:t>步骤</w:t>
      </w:r>
      <w:r w:rsidRPr="005A1B7D">
        <w:rPr>
          <w:rFonts w:hint="eastAsia"/>
          <w:b/>
        </w:rPr>
        <w:t>2</w:t>
      </w:r>
      <w:r w:rsidRPr="005A1B7D">
        <w:rPr>
          <w:rFonts w:hint="eastAsia"/>
          <w:b/>
        </w:rPr>
        <w:t>：</w:t>
      </w:r>
      <w:r w:rsidR="00D75F6F" w:rsidRPr="005A1B7D">
        <w:rPr>
          <w:rFonts w:hint="eastAsia"/>
        </w:rPr>
        <w:t>《基本填报单位主要指标表》</w:t>
      </w:r>
      <w:r w:rsidR="00C21D96" w:rsidRPr="005A1B7D">
        <w:rPr>
          <w:rFonts w:hint="eastAsia"/>
        </w:rPr>
        <w:t>如</w:t>
      </w:r>
      <w:r w:rsidR="00C21D96" w:rsidRPr="005A1B7D">
        <w:rPr>
          <w:rFonts w:hint="eastAsia"/>
        </w:rPr>
        <w:t>&lt;</w:t>
      </w:r>
      <w:r w:rsidR="00C21D96" w:rsidRPr="005A1B7D">
        <w:rPr>
          <w:rFonts w:hint="eastAsia"/>
        </w:rPr>
        <w:t>图</w:t>
      </w:r>
      <w:r w:rsidR="00C21D96" w:rsidRPr="005A1B7D">
        <w:rPr>
          <w:rFonts w:hint="eastAsia"/>
        </w:rPr>
        <w:t>20&gt;</w:t>
      </w:r>
      <w:r w:rsidR="00C21D96" w:rsidRPr="005A1B7D">
        <w:rPr>
          <w:rFonts w:hint="eastAsia"/>
        </w:rPr>
        <w:t>所示，</w:t>
      </w:r>
      <w:r w:rsidRPr="005A1B7D">
        <w:rPr>
          <w:rFonts w:ascii="黑体" w:hint="eastAsia"/>
        </w:rPr>
        <w:t>同样支持两种填写方式，“</w:t>
      </w:r>
      <w:r w:rsidRPr="005A1B7D">
        <w:rPr>
          <w:rFonts w:hint="eastAsia"/>
          <w:noProof/>
          <w:color w:val="000000"/>
        </w:rPr>
        <w:t>从</w:t>
      </w:r>
      <w:r w:rsidR="00C21D96" w:rsidRPr="005A1B7D">
        <w:rPr>
          <w:rFonts w:hint="eastAsia"/>
          <w:noProof/>
          <w:color w:val="000000"/>
        </w:rPr>
        <w:t>E</w:t>
      </w:r>
      <w:r w:rsidRPr="005A1B7D">
        <w:rPr>
          <w:rFonts w:hint="eastAsia"/>
          <w:noProof/>
          <w:color w:val="000000"/>
        </w:rPr>
        <w:t>xcel</w:t>
      </w:r>
      <w:r w:rsidRPr="005A1B7D">
        <w:rPr>
          <w:rFonts w:hint="eastAsia"/>
          <w:noProof/>
          <w:color w:val="000000"/>
        </w:rPr>
        <w:t>表导入”和“直接在页面填表”，</w:t>
      </w:r>
      <w:hyperlink r:id="rId34" w:anchor="_1）" w:history="1">
        <w:r w:rsidR="00BE3953" w:rsidRPr="005A1B7D">
          <w:rPr>
            <w:rStyle w:val="a5"/>
            <w:rFonts w:hint="eastAsia"/>
            <w:b/>
            <w:color w:val="0033CC"/>
            <w:shd w:val="pct15" w:color="auto" w:fill="FFFFFF"/>
          </w:rPr>
          <w:t>详细操作步骤请参考“未填报状态的操作”步骤二</w:t>
        </w:r>
      </w:hyperlink>
      <w:r w:rsidR="00BE3953" w:rsidRPr="005A1B7D">
        <w:rPr>
          <w:rFonts w:hint="eastAsia"/>
          <w:b/>
        </w:rPr>
        <w:t>。</w:t>
      </w:r>
    </w:p>
    <w:p w:rsidR="00C70F20" w:rsidRPr="005A1B7D" w:rsidRDefault="0041468E" w:rsidP="005A1B7D">
      <w:pPr>
        <w:ind w:leftChars="203" w:left="1273" w:hangingChars="402" w:hanging="847"/>
        <w:rPr>
          <w:rFonts w:ascii="黑体"/>
        </w:rPr>
      </w:pPr>
      <w:r w:rsidRPr="005A1B7D">
        <w:rPr>
          <w:rFonts w:hint="eastAsia"/>
          <w:b/>
        </w:rPr>
        <w:t>步骤</w:t>
      </w:r>
      <w:r w:rsidRPr="005A1B7D">
        <w:rPr>
          <w:rFonts w:hint="eastAsia"/>
          <w:b/>
        </w:rPr>
        <w:t>3</w:t>
      </w:r>
      <w:r w:rsidRPr="005A1B7D">
        <w:rPr>
          <w:rFonts w:hint="eastAsia"/>
          <w:b/>
        </w:rPr>
        <w:t>：</w:t>
      </w:r>
      <w:r w:rsidR="006636D0" w:rsidRPr="005A1B7D">
        <w:rPr>
          <w:rFonts w:ascii="黑体" w:hint="eastAsia"/>
        </w:rPr>
        <w:t>数据</w:t>
      </w:r>
      <w:r w:rsidR="00D75F6F" w:rsidRPr="005A1B7D">
        <w:rPr>
          <w:rFonts w:ascii="黑体" w:hint="eastAsia"/>
        </w:rPr>
        <w:t>填写</w:t>
      </w:r>
      <w:r w:rsidR="00C21D96" w:rsidRPr="005A1B7D">
        <w:rPr>
          <w:rFonts w:ascii="黑体" w:hint="eastAsia"/>
        </w:rPr>
        <w:t>完成</w:t>
      </w:r>
      <w:r w:rsidR="006636D0" w:rsidRPr="005A1B7D">
        <w:rPr>
          <w:rFonts w:ascii="黑体" w:hint="eastAsia"/>
        </w:rPr>
        <w:t>后，点</w:t>
      </w:r>
      <w:r w:rsidR="00816C38" w:rsidRPr="005A1B7D">
        <w:rPr>
          <w:rFonts w:ascii="黑体" w:hint="eastAsia"/>
        </w:rPr>
        <w:t>击</w:t>
      </w:r>
      <w:r w:rsidR="006636D0" w:rsidRPr="005A1B7D">
        <w:rPr>
          <w:rFonts w:ascii="黑体" w:hint="eastAsia"/>
        </w:rPr>
        <w:t>“修改”按钮，若信息填写完</w:t>
      </w:r>
      <w:r w:rsidR="00D75F6F" w:rsidRPr="005A1B7D">
        <w:rPr>
          <w:rFonts w:ascii="黑体" w:hint="eastAsia"/>
        </w:rPr>
        <w:t>全</w:t>
      </w:r>
      <w:r w:rsidR="006636D0" w:rsidRPr="005A1B7D">
        <w:rPr>
          <w:rFonts w:ascii="黑体" w:hint="eastAsia"/>
        </w:rPr>
        <w:t>正确，</w:t>
      </w:r>
      <w:r w:rsidR="00D75F6F" w:rsidRPr="005A1B7D">
        <w:rPr>
          <w:rFonts w:ascii="黑体" w:hint="eastAsia"/>
        </w:rPr>
        <w:t>将</w:t>
      </w:r>
      <w:r w:rsidR="006636D0" w:rsidRPr="005A1B7D">
        <w:rPr>
          <w:rFonts w:ascii="黑体" w:hint="eastAsia"/>
        </w:rPr>
        <w:t>弹出如</w:t>
      </w:r>
      <w:r w:rsidR="00D75F6F" w:rsidRPr="005A1B7D">
        <w:rPr>
          <w:rFonts w:ascii="黑体" w:hint="eastAsia"/>
        </w:rPr>
        <w:t>下</w:t>
      </w:r>
      <w:r w:rsidR="00C21D96" w:rsidRPr="005A1B7D">
        <w:rPr>
          <w:rFonts w:ascii="黑体" w:hint="eastAsia"/>
        </w:rPr>
        <w:t>&lt;</w:t>
      </w:r>
      <w:fldSimple w:instr=" REF _Ref360129884 \h  \* MERGEFORMAT ">
        <w:r w:rsidR="005D068E" w:rsidRPr="005A1B7D">
          <w:rPr>
            <w:rFonts w:hint="eastAsia"/>
          </w:rPr>
          <w:t>图</w:t>
        </w:r>
        <w:r w:rsidR="005D068E" w:rsidRPr="005A1B7D">
          <w:rPr>
            <w:rFonts w:hint="eastAsia"/>
          </w:rPr>
          <w:t xml:space="preserve"> </w:t>
        </w:r>
        <w:r w:rsidR="005D068E" w:rsidRPr="005A1B7D">
          <w:rPr>
            <w:noProof/>
          </w:rPr>
          <w:t>21</w:t>
        </w:r>
      </w:fldSimple>
      <w:r w:rsidR="00C21D96" w:rsidRPr="005A1B7D">
        <w:rPr>
          <w:rFonts w:ascii="黑体" w:hint="eastAsia"/>
        </w:rPr>
        <w:t>&gt;</w:t>
      </w:r>
      <w:r w:rsidR="00816C38" w:rsidRPr="005A1B7D">
        <w:rPr>
          <w:rFonts w:ascii="黑体" w:hint="eastAsia"/>
        </w:rPr>
        <w:t>所示窗口</w:t>
      </w:r>
      <w:r w:rsidR="006636D0" w:rsidRPr="005A1B7D">
        <w:rPr>
          <w:rFonts w:ascii="黑体" w:hint="eastAsia"/>
        </w:rPr>
        <w:t>，点击“确定”按钮，</w:t>
      </w:r>
      <w:r w:rsidR="00D75F6F" w:rsidRPr="005A1B7D">
        <w:rPr>
          <w:rFonts w:ascii="黑体" w:hint="eastAsia"/>
        </w:rPr>
        <w:t>完成数据上报</w:t>
      </w:r>
      <w:r w:rsidR="006636D0" w:rsidRPr="005A1B7D">
        <w:rPr>
          <w:rFonts w:ascii="黑体" w:hint="eastAsia"/>
        </w:rPr>
        <w:t>。</w:t>
      </w:r>
    </w:p>
    <w:p w:rsidR="008F5B32" w:rsidRPr="005A1B7D" w:rsidRDefault="00A000D4" w:rsidP="008F5B32">
      <w:pPr>
        <w:ind w:leftChars="203" w:left="1270" w:hangingChars="402" w:hanging="844"/>
        <w:rPr>
          <w:rFonts w:ascii="黑体"/>
        </w:rPr>
      </w:pPr>
      <w:r w:rsidRPr="005A1B7D">
        <w:rPr>
          <w:rFonts w:ascii="黑体"/>
          <w:noProof/>
        </w:rPr>
        <w:lastRenderedPageBreak/>
        <w:drawing>
          <wp:inline distT="0" distB="0" distL="0" distR="0">
            <wp:extent cx="5543550" cy="2489835"/>
            <wp:effectExtent l="19050" t="0" r="0" b="0"/>
            <wp:docPr id="54" name="图片 53" descr="图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1.png"/>
                    <pic:cNvPicPr/>
                  </pic:nvPicPr>
                  <pic:blipFill>
                    <a:blip r:embed="rId35"/>
                    <a:stretch>
                      <a:fillRect/>
                    </a:stretch>
                  </pic:blipFill>
                  <pic:spPr>
                    <a:xfrm>
                      <a:off x="0" y="0"/>
                      <a:ext cx="5543550" cy="2489835"/>
                    </a:xfrm>
                    <a:prstGeom prst="rect">
                      <a:avLst/>
                    </a:prstGeom>
                  </pic:spPr>
                </pic:pic>
              </a:graphicData>
            </a:graphic>
          </wp:inline>
        </w:drawing>
      </w:r>
    </w:p>
    <w:p w:rsidR="002F36A4" w:rsidRPr="005A1B7D" w:rsidRDefault="002F36A4">
      <w:pPr>
        <w:ind w:leftChars="181" w:left="380"/>
        <w:rPr>
          <w:rFonts w:ascii="黑体"/>
        </w:rPr>
      </w:pPr>
    </w:p>
    <w:p w:rsidR="00C70F20" w:rsidRPr="005A1B7D" w:rsidRDefault="00A32827" w:rsidP="00D75F6F">
      <w:pPr>
        <w:ind w:firstLineChars="1300" w:firstLine="2730"/>
      </w:pPr>
      <w:bookmarkStart w:id="60" w:name="_Ref360129884"/>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21</w:t>
      </w:r>
      <w:r w:rsidR="00181420" w:rsidRPr="005A1B7D">
        <w:fldChar w:fldCharType="end"/>
      </w:r>
      <w:bookmarkEnd w:id="60"/>
    </w:p>
    <w:p w:rsidR="00DE67EA" w:rsidRPr="005A1B7D" w:rsidRDefault="00DE67EA" w:rsidP="00D75F6F">
      <w:pPr>
        <w:ind w:firstLineChars="1300" w:firstLine="2730"/>
      </w:pPr>
    </w:p>
    <w:p w:rsidR="00FD3534" w:rsidRPr="005A1B7D" w:rsidRDefault="00A32827" w:rsidP="00AD0CA7">
      <w:pPr>
        <w:pStyle w:val="3"/>
        <w:numPr>
          <w:ilvl w:val="0"/>
          <w:numId w:val="0"/>
        </w:numPr>
        <w:rPr>
          <w:color w:val="FF0000"/>
        </w:rPr>
      </w:pPr>
      <w:bookmarkStart w:id="61" w:name="_Toc360367460"/>
      <w:bookmarkStart w:id="62" w:name="_Toc466533819"/>
      <w:r w:rsidRPr="005A1B7D">
        <w:rPr>
          <w:color w:val="FF0000"/>
        </w:rPr>
        <w:t>4</w:t>
      </w:r>
      <w:r w:rsidRPr="005A1B7D">
        <w:rPr>
          <w:rFonts w:hint="eastAsia"/>
          <w:color w:val="FF0000"/>
        </w:rPr>
        <w:t>）“已审批”状态的操作</w:t>
      </w:r>
      <w:bookmarkEnd w:id="61"/>
      <w:bookmarkEnd w:id="62"/>
    </w:p>
    <w:p w:rsidR="00FD3534" w:rsidRPr="005A1B7D" w:rsidRDefault="00C05784" w:rsidP="0064486D">
      <w:pPr>
        <w:ind w:leftChars="203" w:left="1273" w:hangingChars="402" w:hanging="847"/>
      </w:pPr>
      <w:r w:rsidRPr="005A1B7D">
        <w:rPr>
          <w:rFonts w:hint="eastAsia"/>
          <w:b/>
          <w:noProof/>
          <w:color w:val="000000"/>
        </w:rPr>
        <w:t>步骤</w:t>
      </w:r>
      <w:r w:rsidRPr="005A1B7D">
        <w:rPr>
          <w:rFonts w:hint="eastAsia"/>
          <w:b/>
          <w:noProof/>
          <w:color w:val="000000"/>
        </w:rPr>
        <w:t>1</w:t>
      </w:r>
      <w:r w:rsidRPr="005A1B7D">
        <w:rPr>
          <w:rFonts w:hint="eastAsia"/>
          <w:b/>
          <w:noProof/>
          <w:color w:val="000000"/>
        </w:rPr>
        <w:t>：</w:t>
      </w:r>
      <w:r w:rsidR="00651150" w:rsidRPr="005A1B7D">
        <w:rPr>
          <w:rFonts w:hint="eastAsia"/>
          <w:noProof/>
        </w:rPr>
        <w:t>在报表填报状态查询表</w:t>
      </w:r>
      <w:r w:rsidR="00AD0CA7" w:rsidRPr="005A1B7D">
        <w:rPr>
          <w:rFonts w:hint="eastAsia"/>
          <w:noProof/>
        </w:rPr>
        <w:t>&lt;</w:t>
      </w:r>
      <w:r w:rsidR="00651150" w:rsidRPr="005A1B7D">
        <w:rPr>
          <w:rFonts w:hint="eastAsia"/>
          <w:noProof/>
        </w:rPr>
        <w:t>图</w:t>
      </w:r>
      <w:r w:rsidR="00651150" w:rsidRPr="005A1B7D">
        <w:rPr>
          <w:rFonts w:hint="eastAsia"/>
          <w:noProof/>
        </w:rPr>
        <w:t>11</w:t>
      </w:r>
      <w:r w:rsidR="00AD0CA7" w:rsidRPr="005A1B7D">
        <w:rPr>
          <w:rFonts w:hint="eastAsia"/>
          <w:noProof/>
        </w:rPr>
        <w:t>&gt;</w:t>
      </w:r>
      <w:r w:rsidR="00651150" w:rsidRPr="005A1B7D">
        <w:rPr>
          <w:rFonts w:hint="eastAsia"/>
          <w:noProof/>
        </w:rPr>
        <w:t>中，“已审批”</w:t>
      </w:r>
      <w:r w:rsidR="00651150" w:rsidRPr="005A1B7D">
        <w:rPr>
          <w:rFonts w:hint="eastAsia"/>
        </w:rPr>
        <w:t>状态说明数据已上报并已经由主管部门审批完成。</w:t>
      </w:r>
      <w:r w:rsidR="00816C38" w:rsidRPr="005A1B7D">
        <w:rPr>
          <w:rFonts w:hint="eastAsia"/>
          <w:noProof/>
          <w:color w:val="000000"/>
        </w:rPr>
        <w:t>点击表中“已审批”链接</w:t>
      </w:r>
      <w:r w:rsidR="00816C38" w:rsidRPr="005A1B7D">
        <w:rPr>
          <w:rFonts w:hint="eastAsia"/>
        </w:rPr>
        <w:t>，</w:t>
      </w:r>
      <w:r w:rsidR="00651150" w:rsidRPr="005A1B7D">
        <w:rPr>
          <w:rFonts w:hint="eastAsia"/>
        </w:rPr>
        <w:t>将</w:t>
      </w:r>
      <w:r w:rsidR="00012BFD" w:rsidRPr="005A1B7D">
        <w:rPr>
          <w:rFonts w:hint="eastAsia"/>
          <w:noProof/>
        </w:rPr>
        <w:t>显示如</w:t>
      </w:r>
      <w:r w:rsidR="00651150" w:rsidRPr="005A1B7D">
        <w:rPr>
          <w:rFonts w:hint="eastAsia"/>
          <w:noProof/>
        </w:rPr>
        <w:t>下</w:t>
      </w:r>
      <w:r w:rsidR="00AD0CA7" w:rsidRPr="005A1B7D">
        <w:rPr>
          <w:rFonts w:hint="eastAsia"/>
          <w:noProof/>
        </w:rPr>
        <w:t>&lt;</w:t>
      </w:r>
      <w:fldSimple w:instr=" REF _Ref360129960 \h  \* MERGEFORMAT ">
        <w:r w:rsidR="005D068E" w:rsidRPr="005A1B7D">
          <w:rPr>
            <w:rFonts w:hint="eastAsia"/>
          </w:rPr>
          <w:t>图</w:t>
        </w:r>
        <w:r w:rsidR="005D068E" w:rsidRPr="005A1B7D">
          <w:rPr>
            <w:rFonts w:hint="eastAsia"/>
          </w:rPr>
          <w:t xml:space="preserve"> </w:t>
        </w:r>
        <w:r w:rsidR="005D068E" w:rsidRPr="005A1B7D">
          <w:rPr>
            <w:noProof/>
          </w:rPr>
          <w:t>22</w:t>
        </w:r>
      </w:fldSimple>
      <w:r w:rsidR="00AD0CA7" w:rsidRPr="005A1B7D">
        <w:rPr>
          <w:rFonts w:hint="eastAsia"/>
          <w:noProof/>
        </w:rPr>
        <w:t>&gt;</w:t>
      </w:r>
      <w:r w:rsidR="00012BFD" w:rsidRPr="005A1B7D">
        <w:rPr>
          <w:rFonts w:hint="eastAsia"/>
          <w:noProof/>
        </w:rPr>
        <w:t>所示</w:t>
      </w:r>
      <w:r w:rsidR="00651150" w:rsidRPr="005A1B7D">
        <w:rPr>
          <w:rFonts w:hint="eastAsia"/>
          <w:noProof/>
        </w:rPr>
        <w:t>《软件及相关服务业调查表》</w:t>
      </w:r>
      <w:r w:rsidR="00012BFD" w:rsidRPr="005A1B7D">
        <w:rPr>
          <w:rFonts w:hint="eastAsia"/>
          <w:noProof/>
        </w:rPr>
        <w:t>，</w:t>
      </w:r>
      <w:r w:rsidR="00207EDE" w:rsidRPr="005A1B7D">
        <w:rPr>
          <w:rFonts w:hint="eastAsia"/>
          <w:noProof/>
        </w:rPr>
        <w:t>此表显示的是</w:t>
      </w:r>
      <w:r w:rsidR="00651150" w:rsidRPr="005A1B7D">
        <w:rPr>
          <w:rFonts w:hint="eastAsia"/>
          <w:noProof/>
        </w:rPr>
        <w:t>当年</w:t>
      </w:r>
      <w:r w:rsidR="00651150" w:rsidRPr="005A1B7D">
        <w:rPr>
          <w:rFonts w:hint="eastAsia"/>
          <w:noProof/>
        </w:rPr>
        <w:t>1</w:t>
      </w:r>
      <w:r w:rsidR="00651150" w:rsidRPr="005A1B7D">
        <w:rPr>
          <w:rFonts w:hint="eastAsia"/>
          <w:noProof/>
        </w:rPr>
        <w:t>月</w:t>
      </w:r>
      <w:r w:rsidR="00207EDE" w:rsidRPr="005A1B7D">
        <w:rPr>
          <w:rFonts w:hint="eastAsia"/>
          <w:noProof/>
        </w:rPr>
        <w:t>到当月的累计数据，</w:t>
      </w:r>
      <w:r w:rsidR="00012BFD" w:rsidRPr="005A1B7D">
        <w:rPr>
          <w:rFonts w:hint="eastAsia"/>
          <w:noProof/>
        </w:rPr>
        <w:t>已审批数据</w:t>
      </w:r>
      <w:r w:rsidR="00207EDE" w:rsidRPr="005A1B7D">
        <w:rPr>
          <w:rFonts w:hint="eastAsia"/>
          <w:noProof/>
        </w:rPr>
        <w:t>只能查看，</w:t>
      </w:r>
      <w:r w:rsidR="00CB7010" w:rsidRPr="005A1B7D">
        <w:rPr>
          <w:rFonts w:hint="eastAsia"/>
          <w:noProof/>
        </w:rPr>
        <w:t>不能修改</w:t>
      </w:r>
      <w:r w:rsidR="007C328B" w:rsidRPr="005A1B7D">
        <w:rPr>
          <w:rFonts w:hint="eastAsia"/>
          <w:noProof/>
        </w:rPr>
        <w:t>。</w:t>
      </w:r>
    </w:p>
    <w:p w:rsidR="00882E0B" w:rsidRPr="005A1B7D" w:rsidRDefault="00A000D4" w:rsidP="00C21D96">
      <w:pPr>
        <w:jc w:val="center"/>
      </w:pPr>
      <w:r w:rsidRPr="005A1B7D">
        <w:rPr>
          <w:noProof/>
        </w:rPr>
        <w:lastRenderedPageBreak/>
        <w:drawing>
          <wp:anchor distT="0" distB="0" distL="114300" distR="114300" simplePos="0" relativeHeight="251679744" behindDoc="0" locked="0" layoutInCell="1" allowOverlap="1">
            <wp:simplePos x="0" y="0"/>
            <wp:positionH relativeFrom="column">
              <wp:posOffset>239395</wp:posOffset>
            </wp:positionH>
            <wp:positionV relativeFrom="paragraph">
              <wp:posOffset>-3810</wp:posOffset>
            </wp:positionV>
            <wp:extent cx="5543550" cy="8391525"/>
            <wp:effectExtent l="19050" t="0" r="0" b="0"/>
            <wp:wrapTopAndBottom/>
            <wp:docPr id="385" name="图片 384" descr="图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2.png"/>
                    <pic:cNvPicPr/>
                  </pic:nvPicPr>
                  <pic:blipFill>
                    <a:blip r:embed="rId36"/>
                    <a:stretch>
                      <a:fillRect/>
                    </a:stretch>
                  </pic:blipFill>
                  <pic:spPr>
                    <a:xfrm>
                      <a:off x="0" y="0"/>
                      <a:ext cx="5543550" cy="8391525"/>
                    </a:xfrm>
                    <a:prstGeom prst="rect">
                      <a:avLst/>
                    </a:prstGeom>
                  </pic:spPr>
                </pic:pic>
              </a:graphicData>
            </a:graphic>
          </wp:anchor>
        </w:drawing>
      </w:r>
      <w:bookmarkStart w:id="63" w:name="_Ref360129960"/>
      <w:r w:rsidR="00A32827" w:rsidRPr="005A1B7D">
        <w:rPr>
          <w:rFonts w:hint="eastAsia"/>
        </w:rPr>
        <w:t>图</w:t>
      </w:r>
      <w:r w:rsidR="00A32827" w:rsidRPr="005A1B7D">
        <w:t xml:space="preserve"> </w:t>
      </w:r>
      <w:r w:rsidR="00181420" w:rsidRPr="005A1B7D">
        <w:fldChar w:fldCharType="begin"/>
      </w:r>
      <w:r w:rsidR="00A32827" w:rsidRPr="005A1B7D">
        <w:instrText xml:space="preserve"> SEQ </w:instrText>
      </w:r>
      <w:r w:rsidR="00A32827" w:rsidRPr="005A1B7D">
        <w:rPr>
          <w:rFonts w:hint="eastAsia"/>
        </w:rPr>
        <w:instrText>图</w:instrText>
      </w:r>
      <w:r w:rsidR="00A32827" w:rsidRPr="005A1B7D">
        <w:instrText xml:space="preserve">2- \* ARABIC </w:instrText>
      </w:r>
      <w:r w:rsidR="00181420" w:rsidRPr="005A1B7D">
        <w:fldChar w:fldCharType="separate"/>
      </w:r>
      <w:r w:rsidR="00A32827" w:rsidRPr="005A1B7D">
        <w:rPr>
          <w:noProof/>
        </w:rPr>
        <w:t>22</w:t>
      </w:r>
      <w:r w:rsidR="00181420" w:rsidRPr="005A1B7D">
        <w:fldChar w:fldCharType="end"/>
      </w:r>
      <w:bookmarkEnd w:id="63"/>
    </w:p>
    <w:p w:rsidR="00C21D96" w:rsidRPr="005A1B7D" w:rsidRDefault="00C21D96" w:rsidP="00C21D96">
      <w:pPr>
        <w:jc w:val="center"/>
      </w:pPr>
    </w:p>
    <w:p w:rsidR="008378A5" w:rsidRPr="005A1B7D" w:rsidRDefault="00C05784" w:rsidP="005A1B7D">
      <w:pPr>
        <w:ind w:leftChars="203" w:left="1273" w:hangingChars="402" w:hanging="847"/>
      </w:pPr>
      <w:r w:rsidRPr="005A1B7D">
        <w:rPr>
          <w:rFonts w:hint="eastAsia"/>
          <w:b/>
        </w:rPr>
        <w:t>步骤</w:t>
      </w:r>
      <w:r w:rsidRPr="005A1B7D">
        <w:rPr>
          <w:rFonts w:hint="eastAsia"/>
          <w:b/>
        </w:rPr>
        <w:t>2</w:t>
      </w:r>
      <w:r w:rsidRPr="005A1B7D">
        <w:rPr>
          <w:rFonts w:hint="eastAsia"/>
          <w:b/>
        </w:rPr>
        <w:t>：</w:t>
      </w:r>
      <w:r w:rsidR="006636D0" w:rsidRPr="005A1B7D">
        <w:rPr>
          <w:rFonts w:hint="eastAsia"/>
        </w:rPr>
        <w:t>点击</w:t>
      </w:r>
      <w:r w:rsidR="00473F92" w:rsidRPr="005A1B7D">
        <w:rPr>
          <w:rFonts w:hint="eastAsia"/>
          <w:noProof/>
        </w:rPr>
        <w:t>《软件及相关服务业调查表》</w:t>
      </w:r>
      <w:r w:rsidR="006636D0" w:rsidRPr="005A1B7D">
        <w:rPr>
          <w:rFonts w:hint="eastAsia"/>
        </w:rPr>
        <w:t>左上角的“导出</w:t>
      </w:r>
      <w:r w:rsidR="006636D0" w:rsidRPr="005A1B7D">
        <w:rPr>
          <w:rFonts w:hint="eastAsia"/>
        </w:rPr>
        <w:t>Excel</w:t>
      </w:r>
      <w:r w:rsidR="006636D0" w:rsidRPr="005A1B7D">
        <w:rPr>
          <w:rFonts w:hint="eastAsia"/>
        </w:rPr>
        <w:t>模板”</w:t>
      </w:r>
      <w:r w:rsidR="00816C38" w:rsidRPr="005A1B7D">
        <w:rPr>
          <w:rFonts w:hint="eastAsia"/>
        </w:rPr>
        <w:t>按钮</w:t>
      </w:r>
      <w:r w:rsidR="00473F92" w:rsidRPr="005A1B7D">
        <w:rPr>
          <w:rFonts w:hint="eastAsia"/>
        </w:rPr>
        <w:t>，如</w:t>
      </w:r>
      <w:r w:rsidR="00AD0CA7" w:rsidRPr="005A1B7D">
        <w:rPr>
          <w:rFonts w:hint="eastAsia"/>
        </w:rPr>
        <w:t>&lt;</w:t>
      </w:r>
      <w:r w:rsidR="00473F92" w:rsidRPr="005A1B7D">
        <w:rPr>
          <w:rFonts w:hint="eastAsia"/>
        </w:rPr>
        <w:t>图</w:t>
      </w:r>
      <w:r w:rsidR="00473F92" w:rsidRPr="005A1B7D">
        <w:rPr>
          <w:rFonts w:hint="eastAsia"/>
        </w:rPr>
        <w:t>22</w:t>
      </w:r>
      <w:r w:rsidR="00AD0CA7" w:rsidRPr="005A1B7D">
        <w:rPr>
          <w:rFonts w:hint="eastAsia"/>
        </w:rPr>
        <w:t>&gt;</w:t>
      </w:r>
      <w:r w:rsidR="00473F92" w:rsidRPr="005A1B7D">
        <w:rPr>
          <w:rFonts w:hint="eastAsia"/>
        </w:rPr>
        <w:t>所示</w:t>
      </w:r>
      <w:r w:rsidR="006636D0" w:rsidRPr="005A1B7D">
        <w:rPr>
          <w:rFonts w:hint="eastAsia"/>
        </w:rPr>
        <w:t>，</w:t>
      </w:r>
      <w:r w:rsidR="00473F92" w:rsidRPr="005A1B7D">
        <w:rPr>
          <w:rFonts w:hint="eastAsia"/>
        </w:rPr>
        <w:t>将</w:t>
      </w:r>
      <w:r w:rsidR="006636D0" w:rsidRPr="005A1B7D">
        <w:rPr>
          <w:rFonts w:hint="eastAsia"/>
        </w:rPr>
        <w:t>弹出</w:t>
      </w:r>
      <w:r w:rsidR="00816C38" w:rsidRPr="005A1B7D">
        <w:rPr>
          <w:rFonts w:hint="eastAsia"/>
        </w:rPr>
        <w:t>如</w:t>
      </w:r>
      <w:r w:rsidR="00473F92" w:rsidRPr="005A1B7D">
        <w:rPr>
          <w:rFonts w:hint="eastAsia"/>
        </w:rPr>
        <w:t>下</w:t>
      </w:r>
      <w:r w:rsidR="00AD0CA7" w:rsidRPr="005A1B7D">
        <w:rPr>
          <w:rFonts w:hint="eastAsia"/>
        </w:rPr>
        <w:t>&lt;</w:t>
      </w:r>
      <w:fldSimple w:instr=" REF _Ref360130085 \h  \* MERGEFORMAT ">
        <w:r w:rsidR="005D068E" w:rsidRPr="005A1B7D">
          <w:rPr>
            <w:rFonts w:hint="eastAsia"/>
          </w:rPr>
          <w:t>图</w:t>
        </w:r>
        <w:r w:rsidR="005D068E" w:rsidRPr="005A1B7D">
          <w:rPr>
            <w:rFonts w:hint="eastAsia"/>
            <w:noProof/>
          </w:rPr>
          <w:t xml:space="preserve"> </w:t>
        </w:r>
        <w:r w:rsidR="005D068E" w:rsidRPr="005A1B7D">
          <w:rPr>
            <w:noProof/>
          </w:rPr>
          <w:t>23</w:t>
        </w:r>
      </w:fldSimple>
      <w:r w:rsidR="00AD0CA7" w:rsidRPr="005A1B7D">
        <w:rPr>
          <w:rFonts w:hint="eastAsia"/>
        </w:rPr>
        <w:t>&gt;</w:t>
      </w:r>
      <w:r w:rsidR="00816C38" w:rsidRPr="005A1B7D">
        <w:rPr>
          <w:rFonts w:hint="eastAsia"/>
        </w:rPr>
        <w:t>所示</w:t>
      </w:r>
      <w:r w:rsidR="006636D0" w:rsidRPr="005A1B7D">
        <w:rPr>
          <w:rFonts w:hint="eastAsia"/>
        </w:rPr>
        <w:t>对话框，</w:t>
      </w:r>
      <w:r w:rsidR="00473F92" w:rsidRPr="005A1B7D">
        <w:rPr>
          <w:rFonts w:hint="eastAsia"/>
        </w:rPr>
        <w:t>点击</w:t>
      </w:r>
      <w:r w:rsidR="006636D0" w:rsidRPr="005A1B7D">
        <w:rPr>
          <w:rFonts w:hint="eastAsia"/>
        </w:rPr>
        <w:t>“确定”按钮，即可将表格保存到本地</w:t>
      </w:r>
      <w:r w:rsidR="00473F92" w:rsidRPr="005A1B7D">
        <w:rPr>
          <w:rFonts w:hint="eastAsia"/>
        </w:rPr>
        <w:t>电脑中</w:t>
      </w:r>
      <w:r w:rsidR="006636D0" w:rsidRPr="005A1B7D">
        <w:rPr>
          <w:rFonts w:hint="eastAsia"/>
        </w:rPr>
        <w:t>。</w:t>
      </w:r>
    </w:p>
    <w:p w:rsidR="00C85FE4" w:rsidRPr="005A1B7D" w:rsidRDefault="00E6118E" w:rsidP="007C03CB">
      <w:pPr>
        <w:jc w:val="center"/>
      </w:pPr>
      <w:r w:rsidRPr="005A1B7D">
        <w:rPr>
          <w:rFonts w:hint="eastAsia"/>
          <w:noProof/>
        </w:rPr>
        <w:drawing>
          <wp:inline distT="0" distB="0" distL="0" distR="0">
            <wp:extent cx="2400300" cy="191452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2400300" cy="1914525"/>
                    </a:xfrm>
                    <a:prstGeom prst="rect">
                      <a:avLst/>
                    </a:prstGeom>
                    <a:noFill/>
                    <a:ln w="9525">
                      <a:noFill/>
                      <a:miter lim="800000"/>
                      <a:headEnd/>
                      <a:tailEnd/>
                    </a:ln>
                  </pic:spPr>
                </pic:pic>
              </a:graphicData>
            </a:graphic>
          </wp:inline>
        </w:drawing>
      </w:r>
      <w:bookmarkStart w:id="64" w:name="_Ref360130085"/>
    </w:p>
    <w:p w:rsidR="006636D0" w:rsidRPr="005A1B7D" w:rsidRDefault="00605870" w:rsidP="007C03CB">
      <w:pPr>
        <w:ind w:firstLineChars="1600" w:firstLine="3360"/>
      </w:pPr>
      <w:r w:rsidRPr="005A1B7D">
        <w:rPr>
          <w:rFonts w:hint="eastAsia"/>
        </w:rPr>
        <w:t>图</w:t>
      </w:r>
      <w:r w:rsidRPr="005A1B7D">
        <w:rPr>
          <w:rFonts w:hint="eastAsia"/>
        </w:rPr>
        <w:t xml:space="preserve"> </w:t>
      </w:r>
      <w:r w:rsidR="00181420" w:rsidRPr="005A1B7D">
        <w:fldChar w:fldCharType="begin"/>
      </w:r>
      <w:r w:rsidRPr="005A1B7D">
        <w:instrText xml:space="preserve"> </w:instrText>
      </w:r>
      <w:r w:rsidRPr="005A1B7D">
        <w:rPr>
          <w:rFonts w:hint="eastAsia"/>
        </w:rPr>
        <w:instrText xml:space="preserve">SEQ </w:instrText>
      </w:r>
      <w:r w:rsidRPr="005A1B7D">
        <w:rPr>
          <w:rFonts w:hint="eastAsia"/>
        </w:rPr>
        <w:instrText>图</w:instrText>
      </w:r>
      <w:r w:rsidRPr="005A1B7D">
        <w:rPr>
          <w:rFonts w:hint="eastAsia"/>
        </w:rPr>
        <w:instrText>2- \* ARABIC</w:instrText>
      </w:r>
      <w:r w:rsidRPr="005A1B7D">
        <w:instrText xml:space="preserve"> </w:instrText>
      </w:r>
      <w:r w:rsidR="00181420" w:rsidRPr="005A1B7D">
        <w:fldChar w:fldCharType="separate"/>
      </w:r>
      <w:r w:rsidR="005D068E" w:rsidRPr="005A1B7D">
        <w:rPr>
          <w:noProof/>
        </w:rPr>
        <w:t>23</w:t>
      </w:r>
      <w:r w:rsidR="00181420" w:rsidRPr="005A1B7D">
        <w:fldChar w:fldCharType="end"/>
      </w:r>
      <w:bookmarkEnd w:id="64"/>
    </w:p>
    <w:p w:rsidR="00DE67EA" w:rsidRPr="005A1B7D" w:rsidRDefault="00DE67EA" w:rsidP="007C03CB">
      <w:pPr>
        <w:ind w:firstLineChars="1600" w:firstLine="3360"/>
      </w:pPr>
    </w:p>
    <w:p w:rsidR="00207EDE" w:rsidRPr="005A1B7D" w:rsidRDefault="00A32827" w:rsidP="002529FD">
      <w:pPr>
        <w:pStyle w:val="3"/>
        <w:numPr>
          <w:ilvl w:val="0"/>
          <w:numId w:val="0"/>
        </w:numPr>
        <w:ind w:leftChars="100" w:left="210"/>
        <w:rPr>
          <w:rFonts w:ascii="黑体" w:hAnsi="黑体"/>
          <w:color w:val="FF0000"/>
        </w:rPr>
      </w:pPr>
      <w:bookmarkStart w:id="65" w:name="_Toc360367461"/>
      <w:bookmarkStart w:id="66" w:name="_Toc466533820"/>
      <w:r w:rsidRPr="005A1B7D">
        <w:rPr>
          <w:rFonts w:ascii="黑体" w:hAnsi="黑体"/>
          <w:color w:val="FF0000"/>
        </w:rPr>
        <w:t>5</w:t>
      </w:r>
      <w:r w:rsidRPr="005A1B7D">
        <w:rPr>
          <w:rFonts w:ascii="黑体" w:hAnsi="黑体" w:hint="eastAsia"/>
          <w:color w:val="FF0000"/>
        </w:rPr>
        <w:t>）“被退回”状态的操作</w:t>
      </w:r>
      <w:bookmarkEnd w:id="65"/>
      <w:bookmarkEnd w:id="66"/>
    </w:p>
    <w:p w:rsidR="001C4AB4" w:rsidRPr="005A1B7D" w:rsidRDefault="00C05784" w:rsidP="001C4AB4">
      <w:pPr>
        <w:ind w:leftChars="203" w:left="1273" w:hangingChars="402" w:hanging="847"/>
        <w:rPr>
          <w:noProof/>
        </w:rPr>
      </w:pPr>
      <w:r w:rsidRPr="005A1B7D">
        <w:rPr>
          <w:rFonts w:hint="eastAsia"/>
          <w:b/>
          <w:noProof/>
        </w:rPr>
        <w:t>步骤</w:t>
      </w:r>
      <w:r w:rsidRPr="005A1B7D">
        <w:rPr>
          <w:rFonts w:hint="eastAsia"/>
          <w:b/>
          <w:noProof/>
        </w:rPr>
        <w:t>1</w:t>
      </w:r>
      <w:r w:rsidRPr="005A1B7D">
        <w:rPr>
          <w:rFonts w:hint="eastAsia"/>
          <w:b/>
          <w:noProof/>
        </w:rPr>
        <w:t>：</w:t>
      </w:r>
      <w:r w:rsidR="00597D75" w:rsidRPr="005A1B7D">
        <w:rPr>
          <w:rFonts w:hint="eastAsia"/>
          <w:noProof/>
        </w:rPr>
        <w:t>在报表填报状态查询表</w:t>
      </w:r>
      <w:r w:rsidR="00AD0CA7" w:rsidRPr="005A1B7D">
        <w:rPr>
          <w:rFonts w:hint="eastAsia"/>
          <w:noProof/>
        </w:rPr>
        <w:t>&lt;</w:t>
      </w:r>
      <w:r w:rsidR="00597D75" w:rsidRPr="005A1B7D">
        <w:rPr>
          <w:rFonts w:hint="eastAsia"/>
          <w:noProof/>
        </w:rPr>
        <w:t>图</w:t>
      </w:r>
      <w:r w:rsidR="00597D75" w:rsidRPr="005A1B7D">
        <w:rPr>
          <w:rFonts w:hint="eastAsia"/>
          <w:noProof/>
        </w:rPr>
        <w:t>11</w:t>
      </w:r>
      <w:r w:rsidR="00AD0CA7" w:rsidRPr="005A1B7D">
        <w:rPr>
          <w:rFonts w:hint="eastAsia"/>
          <w:noProof/>
        </w:rPr>
        <w:t>&gt;</w:t>
      </w:r>
      <w:r w:rsidR="00597D75" w:rsidRPr="005A1B7D">
        <w:rPr>
          <w:rFonts w:hint="eastAsia"/>
          <w:noProof/>
        </w:rPr>
        <w:t>中，“被退回”状态表明数据经主管部门审批后被退回，填报人需要修改、并重新上报审批。</w:t>
      </w:r>
      <w:r w:rsidR="00816C38" w:rsidRPr="005A1B7D">
        <w:rPr>
          <w:rFonts w:hint="eastAsia"/>
          <w:noProof/>
        </w:rPr>
        <w:t>点击表中“已审批”</w:t>
      </w:r>
      <w:r w:rsidR="00AD0CA7" w:rsidRPr="005A1B7D">
        <w:rPr>
          <w:rFonts w:hint="eastAsia"/>
          <w:noProof/>
        </w:rPr>
        <w:t>、</w:t>
      </w:r>
      <w:r w:rsidR="00597D75" w:rsidRPr="005A1B7D">
        <w:rPr>
          <w:rFonts w:hint="eastAsia"/>
          <w:noProof/>
        </w:rPr>
        <w:t>“被退回”</w:t>
      </w:r>
      <w:r w:rsidR="00816C38" w:rsidRPr="005A1B7D">
        <w:rPr>
          <w:rFonts w:hint="eastAsia"/>
          <w:noProof/>
        </w:rPr>
        <w:t>链接</w:t>
      </w:r>
      <w:r w:rsidR="007C328B" w:rsidRPr="005A1B7D">
        <w:rPr>
          <w:rFonts w:hint="eastAsia"/>
        </w:rPr>
        <w:t>，</w:t>
      </w:r>
      <w:r w:rsidR="00597D75" w:rsidRPr="005A1B7D">
        <w:rPr>
          <w:rFonts w:hint="eastAsia"/>
        </w:rPr>
        <w:t>将</w:t>
      </w:r>
      <w:r w:rsidR="00882E0B" w:rsidRPr="005A1B7D">
        <w:rPr>
          <w:rFonts w:hint="eastAsia"/>
        </w:rPr>
        <w:t>显示如</w:t>
      </w:r>
      <w:r w:rsidR="00597D75" w:rsidRPr="005A1B7D">
        <w:rPr>
          <w:rFonts w:hint="eastAsia"/>
        </w:rPr>
        <w:t>下</w:t>
      </w:r>
      <w:r w:rsidR="00AD0CA7" w:rsidRPr="005A1B7D">
        <w:rPr>
          <w:rFonts w:hint="eastAsia"/>
        </w:rPr>
        <w:t>&lt;</w:t>
      </w:r>
      <w:fldSimple w:instr=" REF _Ref360130145 \h  \* MERGEFORMAT ">
        <w:r w:rsidR="005D068E" w:rsidRPr="005A1B7D">
          <w:rPr>
            <w:rFonts w:hint="eastAsia"/>
          </w:rPr>
          <w:t>图</w:t>
        </w:r>
        <w:r w:rsidR="005D068E" w:rsidRPr="005A1B7D">
          <w:rPr>
            <w:rFonts w:hint="eastAsia"/>
          </w:rPr>
          <w:t xml:space="preserve"> </w:t>
        </w:r>
        <w:r w:rsidR="005D068E" w:rsidRPr="005A1B7D">
          <w:rPr>
            <w:noProof/>
          </w:rPr>
          <w:t>24</w:t>
        </w:r>
      </w:fldSimple>
      <w:r w:rsidR="00AD0CA7" w:rsidRPr="005A1B7D">
        <w:rPr>
          <w:rFonts w:hint="eastAsia"/>
        </w:rPr>
        <w:t>&gt;</w:t>
      </w:r>
      <w:r w:rsidR="00882E0B" w:rsidRPr="005A1B7D">
        <w:rPr>
          <w:rFonts w:hint="eastAsia"/>
        </w:rPr>
        <w:t>所示界面</w:t>
      </w:r>
      <w:r w:rsidR="00E510D5" w:rsidRPr="005A1B7D">
        <w:rPr>
          <w:rFonts w:hint="eastAsia"/>
        </w:rPr>
        <w:t>。</w:t>
      </w:r>
      <w:r w:rsidR="001C4AB4" w:rsidRPr="005A1B7D">
        <w:rPr>
          <w:rFonts w:hint="eastAsia"/>
          <w:b/>
          <w:noProof/>
          <w:color w:val="FF0000"/>
        </w:rPr>
        <w:t>（注意：</w:t>
      </w:r>
      <w:r w:rsidR="00D644A7" w:rsidRPr="005A1B7D">
        <w:rPr>
          <w:rFonts w:hint="eastAsia"/>
          <w:b/>
          <w:noProof/>
          <w:color w:val="FF0000"/>
        </w:rPr>
        <w:t>(1)C0</w:t>
      </w:r>
      <w:r w:rsidR="00D644A7" w:rsidRPr="005A1B7D">
        <w:rPr>
          <w:rFonts w:hint="eastAsia"/>
          <w:b/>
          <w:noProof/>
          <w:color w:val="FF0000"/>
        </w:rPr>
        <w:t>≥</w:t>
      </w:r>
      <w:r w:rsidR="00D644A7" w:rsidRPr="005A1B7D">
        <w:rPr>
          <w:rFonts w:hint="eastAsia"/>
          <w:b/>
          <w:noProof/>
          <w:color w:val="FF0000"/>
        </w:rPr>
        <w:t>C01</w:t>
      </w:r>
      <w:r w:rsidR="00D644A7" w:rsidRPr="005A1B7D">
        <w:rPr>
          <w:rFonts w:hint="eastAsia"/>
          <w:b/>
          <w:noProof/>
          <w:color w:val="FF0000"/>
        </w:rPr>
        <w:t>；</w:t>
      </w:r>
      <w:r w:rsidR="00D644A7" w:rsidRPr="005A1B7D">
        <w:rPr>
          <w:rFonts w:hint="eastAsia"/>
          <w:b/>
          <w:noProof/>
          <w:color w:val="FF0000"/>
        </w:rPr>
        <w:t xml:space="preserve"> (2)C01</w:t>
      </w:r>
      <w:r w:rsidR="00D644A7" w:rsidRPr="005A1B7D">
        <w:rPr>
          <w:rFonts w:hint="eastAsia"/>
          <w:b/>
          <w:noProof/>
          <w:color w:val="FF0000"/>
        </w:rPr>
        <w:t>≥</w:t>
      </w:r>
      <w:r w:rsidR="00D644A7" w:rsidRPr="005A1B7D">
        <w:rPr>
          <w:rFonts w:hint="eastAsia"/>
          <w:b/>
          <w:noProof/>
          <w:color w:val="FF0000"/>
        </w:rPr>
        <w:t>A0</w:t>
      </w:r>
      <w:r w:rsidR="00D644A7" w:rsidRPr="005A1B7D">
        <w:rPr>
          <w:rFonts w:hint="eastAsia"/>
          <w:b/>
          <w:noProof/>
          <w:color w:val="FF0000"/>
        </w:rPr>
        <w:t>；</w:t>
      </w:r>
      <w:r w:rsidR="00D644A7" w:rsidRPr="005A1B7D">
        <w:rPr>
          <w:rFonts w:hint="eastAsia"/>
          <w:b/>
          <w:noProof/>
          <w:color w:val="FF0000"/>
        </w:rPr>
        <w:t xml:space="preserve"> (3)A0</w:t>
      </w:r>
      <w:r w:rsidR="00D644A7" w:rsidRPr="005A1B7D">
        <w:rPr>
          <w:rFonts w:hint="eastAsia"/>
          <w:b/>
          <w:noProof/>
          <w:color w:val="FF0000"/>
        </w:rPr>
        <w:t>≥</w:t>
      </w:r>
      <w:r w:rsidR="00D644A7" w:rsidRPr="005A1B7D">
        <w:rPr>
          <w:rFonts w:hint="eastAsia"/>
          <w:b/>
          <w:noProof/>
          <w:color w:val="FF0000"/>
        </w:rPr>
        <w:t>A7</w:t>
      </w:r>
      <w:r w:rsidR="00D644A7" w:rsidRPr="005A1B7D">
        <w:rPr>
          <w:rFonts w:hint="eastAsia"/>
          <w:b/>
          <w:noProof/>
          <w:color w:val="FF0000"/>
        </w:rPr>
        <w:t>；</w:t>
      </w:r>
      <w:r w:rsidR="00D644A7" w:rsidRPr="005A1B7D">
        <w:rPr>
          <w:rFonts w:hint="eastAsia"/>
          <w:b/>
          <w:noProof/>
          <w:color w:val="FF0000"/>
        </w:rPr>
        <w:t xml:space="preserve"> (4)A0</w:t>
      </w:r>
      <w:r w:rsidR="00D644A7" w:rsidRPr="005A1B7D">
        <w:rPr>
          <w:rFonts w:hint="eastAsia"/>
          <w:b/>
          <w:noProof/>
          <w:color w:val="FF0000"/>
        </w:rPr>
        <w:t>＝</w:t>
      </w:r>
      <w:r w:rsidR="00D644A7" w:rsidRPr="005A1B7D">
        <w:rPr>
          <w:rFonts w:hint="eastAsia"/>
          <w:b/>
          <w:noProof/>
          <w:color w:val="FF0000"/>
        </w:rPr>
        <w:t>A1+A2+A3</w:t>
      </w:r>
      <w:r w:rsidR="00D644A7" w:rsidRPr="005A1B7D">
        <w:rPr>
          <w:rFonts w:hint="eastAsia"/>
          <w:b/>
          <w:noProof/>
          <w:color w:val="FF0000"/>
        </w:rPr>
        <w:t>；</w:t>
      </w:r>
      <w:r w:rsidR="00D644A7" w:rsidRPr="005A1B7D">
        <w:rPr>
          <w:rFonts w:hint="eastAsia"/>
          <w:b/>
          <w:noProof/>
          <w:color w:val="FF0000"/>
        </w:rPr>
        <w:t xml:space="preserve"> (5)A0</w:t>
      </w:r>
      <w:r w:rsidR="00D644A7" w:rsidRPr="005A1B7D">
        <w:rPr>
          <w:rFonts w:hint="eastAsia"/>
          <w:b/>
          <w:noProof/>
          <w:color w:val="FF0000"/>
        </w:rPr>
        <w:t>≥</w:t>
      </w:r>
      <w:r w:rsidR="00D644A7" w:rsidRPr="005A1B7D">
        <w:rPr>
          <w:rFonts w:hint="eastAsia"/>
          <w:b/>
          <w:noProof/>
          <w:color w:val="FF0000"/>
        </w:rPr>
        <w:t>A8*6.4(</w:t>
      </w:r>
      <w:r w:rsidR="00D644A7" w:rsidRPr="005A1B7D">
        <w:rPr>
          <w:rFonts w:hint="eastAsia"/>
          <w:b/>
          <w:noProof/>
          <w:color w:val="FF0000"/>
        </w:rPr>
        <w:t>参考</w:t>
      </w:r>
      <w:r w:rsidR="00D644A7" w:rsidRPr="005A1B7D">
        <w:rPr>
          <w:rFonts w:hint="eastAsia"/>
          <w:b/>
          <w:noProof/>
          <w:color w:val="FF0000"/>
        </w:rPr>
        <w:t>)</w:t>
      </w:r>
      <w:r w:rsidR="00D644A7" w:rsidRPr="005A1B7D">
        <w:rPr>
          <w:rFonts w:hint="eastAsia"/>
          <w:b/>
          <w:noProof/>
          <w:color w:val="FF0000"/>
        </w:rPr>
        <w:t>；</w:t>
      </w:r>
      <w:r w:rsidR="00D644A7" w:rsidRPr="005A1B7D">
        <w:rPr>
          <w:rFonts w:hint="eastAsia"/>
          <w:b/>
          <w:noProof/>
          <w:color w:val="FF0000"/>
        </w:rPr>
        <w:t>(6) A8</w:t>
      </w:r>
      <w:r w:rsidR="00D644A7" w:rsidRPr="005A1B7D">
        <w:rPr>
          <w:rFonts w:hint="eastAsia"/>
          <w:b/>
          <w:noProof/>
          <w:color w:val="FF0000"/>
        </w:rPr>
        <w:t>≥</w:t>
      </w:r>
      <w:r w:rsidR="00D644A7" w:rsidRPr="005A1B7D">
        <w:rPr>
          <w:rFonts w:hint="eastAsia"/>
          <w:b/>
          <w:noProof/>
          <w:color w:val="FF0000"/>
        </w:rPr>
        <w:t>A81+A82; (7)A7</w:t>
      </w:r>
      <w:r w:rsidR="00D644A7" w:rsidRPr="005A1B7D">
        <w:rPr>
          <w:rFonts w:hint="eastAsia"/>
          <w:b/>
          <w:noProof/>
          <w:color w:val="FF0000"/>
        </w:rPr>
        <w:t>≥</w:t>
      </w:r>
      <w:r w:rsidR="00D644A7" w:rsidRPr="005A1B7D">
        <w:rPr>
          <w:rFonts w:hint="eastAsia"/>
          <w:b/>
          <w:noProof/>
          <w:color w:val="FF0000"/>
        </w:rPr>
        <w:t>A81*6.4(</w:t>
      </w:r>
      <w:r w:rsidR="00D644A7" w:rsidRPr="005A1B7D">
        <w:rPr>
          <w:rFonts w:hint="eastAsia"/>
          <w:b/>
          <w:noProof/>
          <w:color w:val="FF0000"/>
        </w:rPr>
        <w:t>参考</w:t>
      </w:r>
      <w:r w:rsidR="00D644A7" w:rsidRPr="005A1B7D">
        <w:rPr>
          <w:rFonts w:hint="eastAsia"/>
          <w:b/>
          <w:noProof/>
          <w:color w:val="FF0000"/>
        </w:rPr>
        <w:t>);</w:t>
      </w:r>
      <w:r w:rsidR="00D644A7" w:rsidRPr="005A1B7D">
        <w:rPr>
          <w:rFonts w:hint="eastAsia"/>
          <w:b/>
          <w:noProof/>
          <w:color w:val="FF0000"/>
        </w:rPr>
        <w:t>（</w:t>
      </w:r>
      <w:r w:rsidR="00D644A7" w:rsidRPr="005A1B7D">
        <w:rPr>
          <w:rFonts w:hint="eastAsia"/>
          <w:b/>
          <w:noProof/>
          <w:color w:val="FF0000"/>
        </w:rPr>
        <w:t>8</w:t>
      </w:r>
      <w:r w:rsidR="00D644A7" w:rsidRPr="005A1B7D">
        <w:rPr>
          <w:rFonts w:hint="eastAsia"/>
          <w:b/>
          <w:noProof/>
          <w:color w:val="FF0000"/>
        </w:rPr>
        <w:t>）</w:t>
      </w:r>
      <w:r w:rsidR="00D644A7" w:rsidRPr="005A1B7D">
        <w:rPr>
          <w:rFonts w:hint="eastAsia"/>
          <w:b/>
          <w:noProof/>
          <w:color w:val="FF0000"/>
        </w:rPr>
        <w:t>B2</w:t>
      </w:r>
      <w:r w:rsidR="00D644A7" w:rsidRPr="005A1B7D">
        <w:rPr>
          <w:rFonts w:hint="eastAsia"/>
          <w:b/>
          <w:noProof/>
          <w:color w:val="FF0000"/>
        </w:rPr>
        <w:t>、</w:t>
      </w:r>
      <w:r w:rsidR="00D644A7" w:rsidRPr="005A1B7D">
        <w:rPr>
          <w:rFonts w:hint="eastAsia"/>
          <w:b/>
          <w:noProof/>
          <w:color w:val="FF0000"/>
        </w:rPr>
        <w:t>B3</w:t>
      </w:r>
      <w:r w:rsidR="00D644A7" w:rsidRPr="005A1B7D">
        <w:rPr>
          <w:rFonts w:hint="eastAsia"/>
          <w:b/>
          <w:noProof/>
          <w:color w:val="FF0000"/>
        </w:rPr>
        <w:t>不能为</w:t>
      </w:r>
      <w:r w:rsidR="00D644A7" w:rsidRPr="005A1B7D">
        <w:rPr>
          <w:rFonts w:hint="eastAsia"/>
          <w:b/>
          <w:noProof/>
          <w:color w:val="FF0000"/>
        </w:rPr>
        <w:t>0</w:t>
      </w:r>
      <w:r w:rsidR="00D644A7" w:rsidRPr="005A1B7D">
        <w:rPr>
          <w:rFonts w:hint="eastAsia"/>
          <w:b/>
          <w:noProof/>
          <w:color w:val="FF0000"/>
        </w:rPr>
        <w:t>。</w:t>
      </w:r>
      <w:r w:rsidR="001C4AB4" w:rsidRPr="005A1B7D">
        <w:rPr>
          <w:rFonts w:hint="eastAsia"/>
          <w:b/>
          <w:noProof/>
          <w:color w:val="FF0000"/>
        </w:rPr>
        <w:t>）</w:t>
      </w:r>
    </w:p>
    <w:p w:rsidR="006636D0" w:rsidRPr="005A1B7D" w:rsidRDefault="00A000D4" w:rsidP="001C4AB4">
      <w:pPr>
        <w:ind w:left="0"/>
      </w:pPr>
      <w:r w:rsidRPr="005A1B7D">
        <w:rPr>
          <w:noProof/>
        </w:rPr>
        <w:lastRenderedPageBreak/>
        <w:drawing>
          <wp:inline distT="0" distB="0" distL="0" distR="0">
            <wp:extent cx="5543550" cy="5566410"/>
            <wp:effectExtent l="19050" t="0" r="0" b="0"/>
            <wp:docPr id="50" name="图片 49" descr="图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4.jpg"/>
                    <pic:cNvPicPr/>
                  </pic:nvPicPr>
                  <pic:blipFill>
                    <a:blip r:embed="rId38" cstate="print"/>
                    <a:stretch>
                      <a:fillRect/>
                    </a:stretch>
                  </pic:blipFill>
                  <pic:spPr>
                    <a:xfrm>
                      <a:off x="0" y="0"/>
                      <a:ext cx="5543550" cy="5566410"/>
                    </a:xfrm>
                    <a:prstGeom prst="rect">
                      <a:avLst/>
                    </a:prstGeom>
                  </pic:spPr>
                </pic:pic>
              </a:graphicData>
            </a:graphic>
          </wp:inline>
        </w:drawing>
      </w:r>
    </w:p>
    <w:p w:rsidR="0041468E" w:rsidRPr="005A1B7D" w:rsidRDefault="00A32827" w:rsidP="00C85FE4">
      <w:pPr>
        <w:pStyle w:val="a7"/>
        <w:ind w:left="0"/>
        <w:jc w:val="center"/>
      </w:pPr>
      <w:bookmarkStart w:id="67" w:name="_Ref360130145"/>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24</w:t>
      </w:r>
      <w:r w:rsidR="00181420" w:rsidRPr="005A1B7D">
        <w:fldChar w:fldCharType="end"/>
      </w:r>
      <w:bookmarkEnd w:id="67"/>
    </w:p>
    <w:p w:rsidR="00DE67EA" w:rsidRPr="005A1B7D" w:rsidRDefault="00DE67EA" w:rsidP="00DE67EA"/>
    <w:p w:rsidR="0041468E" w:rsidRPr="005A1B7D" w:rsidRDefault="0041468E" w:rsidP="0064486D">
      <w:pPr>
        <w:ind w:leftChars="202" w:hangingChars="337" w:hanging="710"/>
        <w:rPr>
          <w:noProof/>
        </w:rPr>
      </w:pPr>
      <w:r w:rsidRPr="005A1B7D">
        <w:rPr>
          <w:rFonts w:hint="eastAsia"/>
          <w:b/>
          <w:noProof/>
        </w:rPr>
        <w:t>步骤</w:t>
      </w:r>
      <w:r w:rsidRPr="005A1B7D">
        <w:rPr>
          <w:rFonts w:hint="eastAsia"/>
          <w:b/>
          <w:noProof/>
        </w:rPr>
        <w:t>2</w:t>
      </w:r>
      <w:r w:rsidRPr="005A1B7D">
        <w:rPr>
          <w:rFonts w:hint="eastAsia"/>
          <w:b/>
          <w:noProof/>
        </w:rPr>
        <w:t>：</w:t>
      </w:r>
      <w:r w:rsidRPr="005A1B7D">
        <w:rPr>
          <w:rFonts w:hint="eastAsia"/>
          <w:noProof/>
        </w:rPr>
        <w:t>此表同样支持两种填写方式，“从</w:t>
      </w:r>
      <w:r w:rsidR="00C21D96" w:rsidRPr="005A1B7D">
        <w:rPr>
          <w:rFonts w:hint="eastAsia"/>
          <w:noProof/>
        </w:rPr>
        <w:t>E</w:t>
      </w:r>
      <w:r w:rsidRPr="005A1B7D">
        <w:rPr>
          <w:rFonts w:hint="eastAsia"/>
          <w:noProof/>
        </w:rPr>
        <w:t>xcel</w:t>
      </w:r>
      <w:r w:rsidRPr="005A1B7D">
        <w:rPr>
          <w:rFonts w:hint="eastAsia"/>
          <w:noProof/>
        </w:rPr>
        <w:t>表导入”和“直接在页面填表”，</w:t>
      </w:r>
      <w:hyperlink r:id="rId39" w:anchor="_1）" w:history="1">
        <w:r w:rsidR="00597D75" w:rsidRPr="005A1B7D">
          <w:rPr>
            <w:rStyle w:val="a5"/>
            <w:rFonts w:hint="eastAsia"/>
            <w:b/>
            <w:shd w:val="pct15" w:color="auto" w:fill="FFFFFF"/>
          </w:rPr>
          <w:t>详细操作步骤请参考“未填报状态的操作”步骤二</w:t>
        </w:r>
      </w:hyperlink>
      <w:r w:rsidR="00597D75" w:rsidRPr="005A1B7D">
        <w:rPr>
          <w:rFonts w:hint="eastAsia"/>
          <w:b/>
        </w:rPr>
        <w:t>。</w:t>
      </w:r>
    </w:p>
    <w:p w:rsidR="00E9226C" w:rsidRPr="005A1B7D" w:rsidRDefault="00B761A4" w:rsidP="00B03E3A">
      <w:pPr>
        <w:pStyle w:val="3"/>
        <w:numPr>
          <w:ilvl w:val="0"/>
          <w:numId w:val="0"/>
        </w:numPr>
        <w:ind w:leftChars="100" w:left="210"/>
      </w:pPr>
      <w:bookmarkStart w:id="68" w:name="_Toc360367462"/>
      <w:bookmarkStart w:id="69" w:name="_Toc466533821"/>
      <w:bookmarkEnd w:id="45"/>
      <w:r w:rsidRPr="005A1B7D">
        <w:rPr>
          <w:rFonts w:hint="eastAsia"/>
        </w:rPr>
        <w:t>3.</w:t>
      </w:r>
      <w:r w:rsidR="002856BB" w:rsidRPr="005A1B7D">
        <w:rPr>
          <w:rFonts w:hint="eastAsia"/>
        </w:rPr>
        <w:t xml:space="preserve">1.2 </w:t>
      </w:r>
      <w:r w:rsidR="00E510D5" w:rsidRPr="005A1B7D">
        <w:rPr>
          <w:rFonts w:hint="eastAsia"/>
        </w:rPr>
        <w:t>中、小型企业调查表管理</w:t>
      </w:r>
      <w:bookmarkEnd w:id="68"/>
      <w:bookmarkEnd w:id="69"/>
    </w:p>
    <w:p w:rsidR="005E2323" w:rsidRPr="005A1B7D" w:rsidRDefault="005E2323" w:rsidP="00AD0CA7">
      <w:pPr>
        <w:ind w:left="0" w:firstLineChars="202" w:firstLine="424"/>
        <w:rPr>
          <w:noProof/>
        </w:rPr>
      </w:pPr>
      <w:r w:rsidRPr="005A1B7D">
        <w:rPr>
          <w:rFonts w:hint="eastAsia"/>
          <w:noProof/>
        </w:rPr>
        <w:t>本模块适用于</w:t>
      </w:r>
      <w:r w:rsidRPr="005A1B7D">
        <w:rPr>
          <w:rFonts w:hint="eastAsia"/>
        </w:rPr>
        <w:t>注册信息中企业规模为中、小型企业的公司。</w:t>
      </w:r>
    </w:p>
    <w:p w:rsidR="00E510D5" w:rsidRPr="005A1B7D" w:rsidRDefault="00816C38" w:rsidP="00B66259">
      <w:pPr>
        <w:ind w:leftChars="203" w:left="1273" w:hangingChars="402" w:hanging="847"/>
        <w:rPr>
          <w:noProof/>
        </w:rPr>
      </w:pPr>
      <w:r w:rsidRPr="005A1B7D">
        <w:rPr>
          <w:rFonts w:hint="eastAsia"/>
          <w:b/>
          <w:noProof/>
        </w:rPr>
        <w:t>步骤</w:t>
      </w:r>
      <w:r w:rsidRPr="005A1B7D">
        <w:rPr>
          <w:rFonts w:hint="eastAsia"/>
          <w:b/>
          <w:noProof/>
        </w:rPr>
        <w:t>1</w:t>
      </w:r>
      <w:r w:rsidRPr="005A1B7D">
        <w:rPr>
          <w:rFonts w:hint="eastAsia"/>
          <w:b/>
          <w:noProof/>
        </w:rPr>
        <w:t>：</w:t>
      </w:r>
      <w:r w:rsidR="00E510D5" w:rsidRPr="005A1B7D">
        <w:rPr>
          <w:rFonts w:hint="eastAsia"/>
          <w:noProof/>
        </w:rPr>
        <w:t>中、小型企业用户</w:t>
      </w:r>
      <w:r w:rsidR="00562291" w:rsidRPr="005A1B7D">
        <w:rPr>
          <w:rFonts w:hint="eastAsia"/>
          <w:noProof/>
        </w:rPr>
        <w:t>注册登录后</w:t>
      </w:r>
      <w:r w:rsidR="00E510D5" w:rsidRPr="005A1B7D">
        <w:rPr>
          <w:rFonts w:hint="eastAsia"/>
          <w:noProof/>
        </w:rPr>
        <w:t>，</w:t>
      </w:r>
      <w:r w:rsidR="00562291" w:rsidRPr="005A1B7D">
        <w:rPr>
          <w:rFonts w:hint="eastAsia"/>
          <w:noProof/>
        </w:rPr>
        <w:t>将</w:t>
      </w:r>
      <w:r w:rsidRPr="005A1B7D">
        <w:rPr>
          <w:rFonts w:hint="eastAsia"/>
          <w:noProof/>
        </w:rPr>
        <w:t>进入</w:t>
      </w:r>
      <w:r w:rsidR="00E510D5" w:rsidRPr="005A1B7D">
        <w:rPr>
          <w:rFonts w:hint="eastAsia"/>
          <w:noProof/>
        </w:rPr>
        <w:t>如</w:t>
      </w:r>
      <w:r w:rsidR="00562291" w:rsidRPr="005A1B7D">
        <w:rPr>
          <w:rFonts w:hint="eastAsia"/>
          <w:noProof/>
        </w:rPr>
        <w:t>下</w:t>
      </w:r>
      <w:r w:rsidR="00AD0CA7" w:rsidRPr="005A1B7D">
        <w:rPr>
          <w:rFonts w:hint="eastAsia"/>
          <w:noProof/>
        </w:rPr>
        <w:t>&lt;</w:t>
      </w:r>
      <w:fldSimple w:instr=" REF _Ref360130242 \h  \* MERGEFORMAT ">
        <w:r w:rsidR="00FA69AF" w:rsidRPr="005A1B7D">
          <w:rPr>
            <w:rFonts w:hint="eastAsia"/>
          </w:rPr>
          <w:t>图</w:t>
        </w:r>
        <w:r w:rsidR="00FA69AF" w:rsidRPr="005A1B7D">
          <w:rPr>
            <w:rFonts w:hint="eastAsia"/>
          </w:rPr>
          <w:t xml:space="preserve"> </w:t>
        </w:r>
        <w:r w:rsidR="00FA69AF" w:rsidRPr="005A1B7D">
          <w:rPr>
            <w:noProof/>
          </w:rPr>
          <w:t>2</w:t>
        </w:r>
        <w:r w:rsidR="00FA69AF" w:rsidRPr="005A1B7D">
          <w:rPr>
            <w:rFonts w:hint="eastAsia"/>
            <w:noProof/>
          </w:rPr>
          <w:t>5</w:t>
        </w:r>
      </w:fldSimple>
      <w:r w:rsidR="00AD0CA7" w:rsidRPr="005A1B7D">
        <w:rPr>
          <w:rFonts w:hint="eastAsia"/>
          <w:noProof/>
        </w:rPr>
        <w:t>&gt;</w:t>
      </w:r>
      <w:r w:rsidRPr="005A1B7D">
        <w:rPr>
          <w:rFonts w:hint="eastAsia"/>
          <w:noProof/>
        </w:rPr>
        <w:t>所示界面</w:t>
      </w:r>
      <w:r w:rsidR="00562291" w:rsidRPr="005A1B7D">
        <w:rPr>
          <w:rFonts w:hint="eastAsia"/>
          <w:noProof/>
        </w:rPr>
        <w:t>。</w:t>
      </w:r>
    </w:p>
    <w:p w:rsidR="00B66259" w:rsidRPr="005A1B7D" w:rsidRDefault="00A000D4" w:rsidP="00562291">
      <w:pPr>
        <w:ind w:firstLineChars="1400" w:firstLine="2940"/>
      </w:pPr>
      <w:r w:rsidRPr="005A1B7D">
        <w:rPr>
          <w:noProof/>
        </w:rPr>
        <w:lastRenderedPageBreak/>
        <w:drawing>
          <wp:anchor distT="0" distB="0" distL="114300" distR="114300" simplePos="0" relativeHeight="251677696" behindDoc="0" locked="0" layoutInCell="1" allowOverlap="1">
            <wp:simplePos x="0" y="0"/>
            <wp:positionH relativeFrom="column">
              <wp:posOffset>58420</wp:posOffset>
            </wp:positionH>
            <wp:positionV relativeFrom="paragraph">
              <wp:posOffset>179070</wp:posOffset>
            </wp:positionV>
            <wp:extent cx="5543550" cy="2524125"/>
            <wp:effectExtent l="19050" t="0" r="0" b="0"/>
            <wp:wrapTopAndBottom/>
            <wp:docPr id="55" name="图片 54" descr="图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5.png"/>
                    <pic:cNvPicPr/>
                  </pic:nvPicPr>
                  <pic:blipFill>
                    <a:blip r:embed="rId17"/>
                    <a:stretch>
                      <a:fillRect/>
                    </a:stretch>
                  </pic:blipFill>
                  <pic:spPr>
                    <a:xfrm>
                      <a:off x="0" y="0"/>
                      <a:ext cx="5543550" cy="2524125"/>
                    </a:xfrm>
                    <a:prstGeom prst="rect">
                      <a:avLst/>
                    </a:prstGeom>
                  </pic:spPr>
                </pic:pic>
              </a:graphicData>
            </a:graphic>
          </wp:anchor>
        </w:drawing>
      </w:r>
    </w:p>
    <w:p w:rsidR="00AD0CA7" w:rsidRPr="005A1B7D" w:rsidRDefault="00A32827" w:rsidP="00B66259">
      <w:pPr>
        <w:ind w:firstLineChars="1400" w:firstLine="2940"/>
      </w:pPr>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25</w:t>
      </w:r>
      <w:r w:rsidR="00181420" w:rsidRPr="005A1B7D">
        <w:fldChar w:fldCharType="end"/>
      </w:r>
    </w:p>
    <w:p w:rsidR="00816C38" w:rsidRPr="005A1B7D" w:rsidRDefault="00816C38" w:rsidP="00B66259">
      <w:pPr>
        <w:ind w:leftChars="203" w:left="1132" w:hangingChars="335" w:hanging="706"/>
        <w:rPr>
          <w:noProof/>
        </w:rPr>
      </w:pPr>
      <w:r w:rsidRPr="005A1B7D">
        <w:rPr>
          <w:rFonts w:hint="eastAsia"/>
          <w:b/>
          <w:noProof/>
        </w:rPr>
        <w:t>步骤</w:t>
      </w:r>
      <w:r w:rsidRPr="005A1B7D">
        <w:rPr>
          <w:rFonts w:hint="eastAsia"/>
          <w:b/>
          <w:noProof/>
        </w:rPr>
        <w:t>2</w:t>
      </w:r>
      <w:r w:rsidRPr="005A1B7D">
        <w:rPr>
          <w:rFonts w:hint="eastAsia"/>
          <w:b/>
          <w:noProof/>
        </w:rPr>
        <w:t>：</w:t>
      </w:r>
      <w:r w:rsidRPr="005A1B7D">
        <w:rPr>
          <w:rFonts w:hint="eastAsia"/>
          <w:noProof/>
        </w:rPr>
        <w:t>点击左侧菜单栏的“</w:t>
      </w:r>
      <w:r w:rsidR="000C0D59" w:rsidRPr="005A1B7D">
        <w:rPr>
          <w:rFonts w:hint="eastAsia"/>
          <w:noProof/>
        </w:rPr>
        <w:t>调查表管理</w:t>
      </w:r>
      <w:r w:rsidR="000C0D59" w:rsidRPr="005A1B7D">
        <w:rPr>
          <w:rFonts w:hint="eastAsia"/>
          <w:noProof/>
        </w:rPr>
        <w:t>-</w:t>
      </w:r>
      <w:r w:rsidRPr="005A1B7D">
        <w:rPr>
          <w:rFonts w:hint="eastAsia"/>
          <w:noProof/>
        </w:rPr>
        <w:t>报表填报状态”，</w:t>
      </w:r>
      <w:r w:rsidR="000D1D7D" w:rsidRPr="005A1B7D">
        <w:rPr>
          <w:rFonts w:hint="eastAsia"/>
          <w:noProof/>
        </w:rPr>
        <w:t>将</w:t>
      </w:r>
      <w:r w:rsidRPr="005A1B7D">
        <w:rPr>
          <w:rFonts w:hint="eastAsia"/>
          <w:noProof/>
        </w:rPr>
        <w:t>显示如</w:t>
      </w:r>
      <w:r w:rsidR="000D1D7D" w:rsidRPr="005A1B7D">
        <w:rPr>
          <w:rFonts w:hint="eastAsia"/>
          <w:noProof/>
        </w:rPr>
        <w:t>下</w:t>
      </w:r>
      <w:r w:rsidR="00C21D96" w:rsidRPr="005A1B7D">
        <w:rPr>
          <w:rFonts w:hint="eastAsia"/>
          <w:noProof/>
        </w:rPr>
        <w:t>&lt;</w:t>
      </w:r>
      <w:fldSimple w:instr=" REF _Ref360130242 \h  \* MERGEFORMAT ">
        <w:r w:rsidR="005D068E" w:rsidRPr="005A1B7D">
          <w:rPr>
            <w:rFonts w:hint="eastAsia"/>
            <w:noProof/>
          </w:rPr>
          <w:t>图</w:t>
        </w:r>
        <w:r w:rsidR="005D068E" w:rsidRPr="005A1B7D">
          <w:rPr>
            <w:rFonts w:hint="eastAsia"/>
            <w:noProof/>
          </w:rPr>
          <w:t xml:space="preserve"> </w:t>
        </w:r>
        <w:r w:rsidR="005D068E" w:rsidRPr="005A1B7D">
          <w:rPr>
            <w:noProof/>
          </w:rPr>
          <w:t>26</w:t>
        </w:r>
      </w:fldSimple>
      <w:r w:rsidR="00C21D96" w:rsidRPr="005A1B7D">
        <w:rPr>
          <w:rFonts w:hint="eastAsia"/>
          <w:noProof/>
        </w:rPr>
        <w:t>&gt;</w:t>
      </w:r>
      <w:r w:rsidRPr="005A1B7D">
        <w:rPr>
          <w:rFonts w:hint="eastAsia"/>
          <w:noProof/>
        </w:rPr>
        <w:t>所示表格，</w:t>
      </w:r>
      <w:r w:rsidR="000D1D7D" w:rsidRPr="005A1B7D">
        <w:rPr>
          <w:rFonts w:hint="eastAsia"/>
          <w:noProof/>
        </w:rPr>
        <w:t>填报人</w:t>
      </w:r>
      <w:r w:rsidRPr="005A1B7D">
        <w:rPr>
          <w:rFonts w:hint="eastAsia"/>
          <w:noProof/>
        </w:rPr>
        <w:t>可查询企业每个季度的《基本填报单位主要指标》的填报和审批情况，调查共表</w:t>
      </w:r>
      <w:r w:rsidR="000D1D7D" w:rsidRPr="005A1B7D">
        <w:rPr>
          <w:rFonts w:hint="eastAsia"/>
          <w:noProof/>
        </w:rPr>
        <w:t>同样可能存在</w:t>
      </w:r>
      <w:r w:rsidRPr="005A1B7D">
        <w:rPr>
          <w:rFonts w:hint="eastAsia"/>
          <w:noProof/>
        </w:rPr>
        <w:t>五种状态：未写填、已录入（未上报）、待审批、已审批、被退回。</w:t>
      </w:r>
    </w:p>
    <w:p w:rsidR="00E510D5" w:rsidRPr="005A1B7D" w:rsidRDefault="00A000D4" w:rsidP="00711EE1">
      <w:pPr>
        <w:ind w:leftChars="-3" w:left="-6" w:firstLineChars="67" w:firstLine="141"/>
        <w:jc w:val="center"/>
        <w:rPr>
          <w:noProof/>
        </w:rPr>
      </w:pPr>
      <w:r w:rsidRPr="005A1B7D">
        <w:rPr>
          <w:noProof/>
        </w:rPr>
        <w:drawing>
          <wp:inline distT="0" distB="0" distL="0" distR="0">
            <wp:extent cx="5543550" cy="2282190"/>
            <wp:effectExtent l="19050" t="0" r="0" b="0"/>
            <wp:docPr id="56" name="图片 55" descr="图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6.png"/>
                    <pic:cNvPicPr/>
                  </pic:nvPicPr>
                  <pic:blipFill>
                    <a:blip r:embed="rId40"/>
                    <a:stretch>
                      <a:fillRect/>
                    </a:stretch>
                  </pic:blipFill>
                  <pic:spPr>
                    <a:xfrm>
                      <a:off x="0" y="0"/>
                      <a:ext cx="5543550" cy="2282190"/>
                    </a:xfrm>
                    <a:prstGeom prst="rect">
                      <a:avLst/>
                    </a:prstGeom>
                  </pic:spPr>
                </pic:pic>
              </a:graphicData>
            </a:graphic>
          </wp:inline>
        </w:drawing>
      </w:r>
    </w:p>
    <w:p w:rsidR="0023576F" w:rsidRPr="005A1B7D" w:rsidRDefault="00A32827" w:rsidP="001B47E5">
      <w:pPr>
        <w:pStyle w:val="a7"/>
        <w:jc w:val="center"/>
      </w:pPr>
      <w:bookmarkStart w:id="70" w:name="_Ref360130242"/>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26</w:t>
      </w:r>
      <w:r w:rsidR="00181420" w:rsidRPr="005A1B7D">
        <w:fldChar w:fldCharType="end"/>
      </w:r>
      <w:bookmarkEnd w:id="70"/>
    </w:p>
    <w:p w:rsidR="00DE67EA" w:rsidRPr="005A1B7D" w:rsidRDefault="00DE67EA" w:rsidP="00DE67EA"/>
    <w:p w:rsidR="00816C38" w:rsidRPr="005A1B7D" w:rsidRDefault="00816C38" w:rsidP="00711EE1">
      <w:pPr>
        <w:ind w:left="0" w:firstLineChars="201" w:firstLine="424"/>
      </w:pPr>
      <w:r w:rsidRPr="005A1B7D">
        <w:rPr>
          <w:rFonts w:hint="eastAsia"/>
          <w:b/>
          <w:noProof/>
        </w:rPr>
        <w:t>步骤</w:t>
      </w:r>
      <w:r w:rsidRPr="005A1B7D">
        <w:rPr>
          <w:rFonts w:hint="eastAsia"/>
          <w:b/>
          <w:noProof/>
        </w:rPr>
        <w:t>3</w:t>
      </w:r>
      <w:r w:rsidRPr="005A1B7D">
        <w:rPr>
          <w:rFonts w:hint="eastAsia"/>
          <w:b/>
          <w:noProof/>
        </w:rPr>
        <w:t>：</w:t>
      </w:r>
      <w:r w:rsidRPr="005A1B7D">
        <w:rPr>
          <w:rFonts w:hint="eastAsia"/>
          <w:noProof/>
        </w:rPr>
        <w:t>五种状态的操作方法请参考</w:t>
      </w:r>
      <w:hyperlink w:anchor="_2.3.1.1_大型企业调查表管理" w:history="1">
        <w:r w:rsidR="000D1D7D" w:rsidRPr="005A1B7D">
          <w:rPr>
            <w:rStyle w:val="a5"/>
            <w:rFonts w:hint="eastAsia"/>
            <w:b/>
            <w:noProof/>
            <w:shd w:val="pct15" w:color="auto" w:fill="FFFFFF"/>
          </w:rPr>
          <w:t>大型企业调查表管理章节</w:t>
        </w:r>
      </w:hyperlink>
      <w:r w:rsidRPr="005A1B7D">
        <w:rPr>
          <w:rFonts w:eastAsia="黑体" w:hint="eastAsia"/>
          <w:noProof/>
          <w:color w:val="000000"/>
        </w:rPr>
        <w:t>。</w:t>
      </w:r>
    </w:p>
    <w:p w:rsidR="00256901" w:rsidRPr="005A1B7D" w:rsidRDefault="00AB608E" w:rsidP="00711EE1">
      <w:pPr>
        <w:pStyle w:val="3"/>
        <w:numPr>
          <w:ilvl w:val="0"/>
          <w:numId w:val="0"/>
        </w:numPr>
        <w:ind w:leftChars="100" w:left="210"/>
      </w:pPr>
      <w:bookmarkStart w:id="71" w:name="_2.3.2_报表填报"/>
      <w:bookmarkStart w:id="72" w:name="_Toc360367463"/>
      <w:bookmarkStart w:id="73" w:name="_Toc466533822"/>
      <w:bookmarkEnd w:id="71"/>
      <w:r w:rsidRPr="005A1B7D">
        <w:rPr>
          <w:rFonts w:hint="eastAsia"/>
        </w:rPr>
        <w:t>3.2</w:t>
      </w:r>
      <w:r w:rsidR="00B03E3A" w:rsidRPr="005A1B7D">
        <w:rPr>
          <w:rFonts w:hint="eastAsia"/>
        </w:rPr>
        <w:t xml:space="preserve"> </w:t>
      </w:r>
      <w:r w:rsidR="00E510D5" w:rsidRPr="005A1B7D">
        <w:rPr>
          <w:rFonts w:hint="eastAsia"/>
        </w:rPr>
        <w:t>报表填报</w:t>
      </w:r>
      <w:bookmarkEnd w:id="72"/>
      <w:bookmarkEnd w:id="73"/>
    </w:p>
    <w:p w:rsidR="00816C38" w:rsidRPr="005A1B7D" w:rsidRDefault="00816C38" w:rsidP="00711EE1">
      <w:pPr>
        <w:ind w:leftChars="200" w:left="420"/>
      </w:pPr>
      <w:r w:rsidRPr="005A1B7D">
        <w:rPr>
          <w:rFonts w:hint="eastAsia"/>
        </w:rPr>
        <w:t>此功能</w:t>
      </w:r>
      <w:r w:rsidR="00146F77" w:rsidRPr="005A1B7D">
        <w:rPr>
          <w:rFonts w:hint="eastAsia"/>
        </w:rPr>
        <w:t>的设计</w:t>
      </w:r>
      <w:r w:rsidRPr="005A1B7D">
        <w:rPr>
          <w:rFonts w:hint="eastAsia"/>
        </w:rPr>
        <w:t>是为了方便企业直接填报当月或当季数据。</w:t>
      </w:r>
    </w:p>
    <w:p w:rsidR="00E510D5" w:rsidRPr="005A1B7D" w:rsidRDefault="00816C38" w:rsidP="00711EE1">
      <w:pPr>
        <w:ind w:leftChars="200" w:left="1274" w:hangingChars="405" w:hanging="854"/>
        <w:rPr>
          <w:color w:val="FF0000"/>
        </w:rPr>
      </w:pPr>
      <w:r w:rsidRPr="005A1B7D">
        <w:rPr>
          <w:rFonts w:hint="eastAsia"/>
          <w:b/>
        </w:rPr>
        <w:t>步骤</w:t>
      </w:r>
      <w:r w:rsidRPr="005A1B7D">
        <w:rPr>
          <w:rFonts w:hint="eastAsia"/>
          <w:b/>
        </w:rPr>
        <w:t>1</w:t>
      </w:r>
      <w:r w:rsidRPr="005A1B7D">
        <w:rPr>
          <w:rFonts w:hint="eastAsia"/>
          <w:b/>
        </w:rPr>
        <w:t>：</w:t>
      </w:r>
      <w:r w:rsidRPr="005A1B7D">
        <w:rPr>
          <w:rFonts w:hint="eastAsia"/>
        </w:rPr>
        <w:t>企业用户登陆后，</w:t>
      </w:r>
      <w:r w:rsidR="007B79A7" w:rsidRPr="005A1B7D">
        <w:rPr>
          <w:rFonts w:hint="eastAsia"/>
        </w:rPr>
        <w:t>将</w:t>
      </w:r>
      <w:r w:rsidRPr="005A1B7D">
        <w:rPr>
          <w:rFonts w:hint="eastAsia"/>
        </w:rPr>
        <w:t>进入如</w:t>
      </w:r>
      <w:r w:rsidR="007B79A7" w:rsidRPr="005A1B7D">
        <w:rPr>
          <w:rFonts w:hint="eastAsia"/>
        </w:rPr>
        <w:t>下</w:t>
      </w:r>
      <w:r w:rsidR="00C21D96" w:rsidRPr="005A1B7D">
        <w:rPr>
          <w:rFonts w:hint="eastAsia"/>
        </w:rPr>
        <w:t>&lt;</w:t>
      </w:r>
      <w:fldSimple w:instr=" REF _Ref360131330 \h  \* MERGEFORMAT ">
        <w:r w:rsidR="005D068E" w:rsidRPr="005A1B7D">
          <w:rPr>
            <w:rFonts w:hint="eastAsia"/>
          </w:rPr>
          <w:t>图</w:t>
        </w:r>
        <w:r w:rsidR="005D068E" w:rsidRPr="005A1B7D">
          <w:rPr>
            <w:rFonts w:hint="eastAsia"/>
          </w:rPr>
          <w:t xml:space="preserve"> </w:t>
        </w:r>
        <w:r w:rsidR="005D068E" w:rsidRPr="005A1B7D">
          <w:t>27</w:t>
        </w:r>
      </w:fldSimple>
      <w:r w:rsidR="00C21D96" w:rsidRPr="005A1B7D">
        <w:rPr>
          <w:rFonts w:hint="eastAsia"/>
        </w:rPr>
        <w:t>&gt;</w:t>
      </w:r>
      <w:r w:rsidR="00E510D5" w:rsidRPr="005A1B7D">
        <w:rPr>
          <w:rFonts w:hint="eastAsia"/>
        </w:rPr>
        <w:t>所示</w:t>
      </w:r>
      <w:r w:rsidRPr="005A1B7D">
        <w:rPr>
          <w:rFonts w:hint="eastAsia"/>
        </w:rPr>
        <w:t>页面</w:t>
      </w:r>
      <w:r w:rsidR="00B66259" w:rsidRPr="005A1B7D">
        <w:rPr>
          <w:rFonts w:hint="eastAsia"/>
        </w:rPr>
        <w:t>。</w:t>
      </w:r>
      <w:r w:rsidR="00B66259" w:rsidRPr="005A1B7D" w:rsidDel="00B66259">
        <w:rPr>
          <w:rFonts w:hint="eastAsia"/>
        </w:rPr>
        <w:t xml:space="preserve"> </w:t>
      </w:r>
    </w:p>
    <w:p w:rsidR="00816C38" w:rsidRPr="005A1B7D" w:rsidRDefault="00A000D4" w:rsidP="00B66259">
      <w:pPr>
        <w:ind w:leftChars="200" w:left="1270" w:hangingChars="405" w:hanging="850"/>
        <w:rPr>
          <w:color w:val="FF0000"/>
        </w:rPr>
      </w:pPr>
      <w:r w:rsidRPr="005A1B7D">
        <w:rPr>
          <w:noProof/>
          <w:color w:val="FF0000"/>
        </w:rPr>
        <w:lastRenderedPageBreak/>
        <w:drawing>
          <wp:inline distT="0" distB="0" distL="0" distR="0">
            <wp:extent cx="5543550" cy="2525395"/>
            <wp:effectExtent l="19050" t="0" r="0" b="0"/>
            <wp:docPr id="57" name="图片 56" descr="图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7.jpg"/>
                    <pic:cNvPicPr/>
                  </pic:nvPicPr>
                  <pic:blipFill>
                    <a:blip r:embed="rId41" cstate="print"/>
                    <a:stretch>
                      <a:fillRect/>
                    </a:stretch>
                  </pic:blipFill>
                  <pic:spPr>
                    <a:xfrm>
                      <a:off x="0" y="0"/>
                      <a:ext cx="5543550" cy="2525395"/>
                    </a:xfrm>
                    <a:prstGeom prst="rect">
                      <a:avLst/>
                    </a:prstGeom>
                  </pic:spPr>
                </pic:pic>
              </a:graphicData>
            </a:graphic>
          </wp:inline>
        </w:drawing>
      </w:r>
    </w:p>
    <w:p w:rsidR="00816C38" w:rsidRPr="005A1B7D" w:rsidRDefault="00A32827" w:rsidP="00816C38">
      <w:pPr>
        <w:pStyle w:val="a7"/>
        <w:jc w:val="center"/>
      </w:pPr>
      <w:bookmarkStart w:id="74" w:name="_Ref360131330"/>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27</w:t>
      </w:r>
      <w:r w:rsidR="00181420" w:rsidRPr="005A1B7D">
        <w:fldChar w:fldCharType="end"/>
      </w:r>
      <w:bookmarkEnd w:id="74"/>
    </w:p>
    <w:p w:rsidR="00DE67EA" w:rsidRPr="005A1B7D" w:rsidRDefault="00DE67EA" w:rsidP="00DE67EA"/>
    <w:p w:rsidR="00A00CE7" w:rsidRPr="005A1B7D" w:rsidRDefault="00816C38" w:rsidP="00711EE1">
      <w:pPr>
        <w:ind w:leftChars="200" w:left="1274" w:hangingChars="405" w:hanging="854"/>
        <w:rPr>
          <w:b/>
          <w:noProof/>
          <w:color w:val="FF0000"/>
        </w:rPr>
      </w:pPr>
      <w:r w:rsidRPr="005A1B7D">
        <w:rPr>
          <w:rFonts w:ascii="宋体" w:hAnsi="宋体" w:hint="eastAsia"/>
          <w:b/>
        </w:rPr>
        <w:t>步骤2：</w:t>
      </w:r>
      <w:r w:rsidRPr="005A1B7D">
        <w:rPr>
          <w:rFonts w:ascii="宋体" w:hAnsi="宋体" w:hint="eastAsia"/>
        </w:rPr>
        <w:t>点击</w:t>
      </w:r>
      <w:r w:rsidR="00711EE1" w:rsidRPr="005A1B7D">
        <w:rPr>
          <w:rFonts w:ascii="宋体" w:hAnsi="宋体" w:hint="eastAsia"/>
        </w:rPr>
        <w:t>&lt;</w:t>
      </w:r>
      <w:fldSimple w:instr=" REF _Ref360131330 \h  \* MERGEFORMAT ">
        <w:r w:rsidR="005D068E" w:rsidRPr="005A1B7D">
          <w:rPr>
            <w:rFonts w:ascii="宋体" w:hAnsi="宋体" w:hint="eastAsia"/>
          </w:rPr>
          <w:t xml:space="preserve">图 </w:t>
        </w:r>
        <w:r w:rsidR="005D068E" w:rsidRPr="005A1B7D">
          <w:rPr>
            <w:rFonts w:ascii="宋体" w:hAnsi="宋体"/>
            <w:noProof/>
          </w:rPr>
          <w:t>27</w:t>
        </w:r>
      </w:fldSimple>
      <w:r w:rsidR="00711EE1" w:rsidRPr="005A1B7D">
        <w:rPr>
          <w:rFonts w:ascii="宋体" w:hAnsi="宋体" w:hint="eastAsia"/>
        </w:rPr>
        <w:t>&gt;</w:t>
      </w:r>
      <w:r w:rsidRPr="005A1B7D">
        <w:rPr>
          <w:rFonts w:ascii="宋体" w:hAnsi="宋体" w:hint="eastAsia"/>
        </w:rPr>
        <w:t>所示界面中</w:t>
      </w:r>
      <w:r w:rsidR="006E7085" w:rsidRPr="005A1B7D">
        <w:rPr>
          <w:rFonts w:ascii="宋体" w:hAnsi="宋体" w:hint="eastAsia"/>
        </w:rPr>
        <w:t>左侧菜单栏</w:t>
      </w:r>
      <w:r w:rsidRPr="005A1B7D">
        <w:rPr>
          <w:rFonts w:ascii="宋体" w:hAnsi="宋体" w:hint="eastAsia"/>
        </w:rPr>
        <w:t>的“调查表管理-报表填报”，</w:t>
      </w:r>
      <w:r w:rsidR="00913F45" w:rsidRPr="005A1B7D">
        <w:rPr>
          <w:rFonts w:ascii="宋体" w:hAnsi="宋体" w:hint="eastAsia"/>
        </w:rPr>
        <w:t>将</w:t>
      </w:r>
      <w:r w:rsidRPr="005A1B7D">
        <w:rPr>
          <w:rFonts w:ascii="宋体" w:hAnsi="宋体" w:hint="eastAsia"/>
        </w:rPr>
        <w:t>进入</w:t>
      </w:r>
      <w:r w:rsidRPr="005A1B7D">
        <w:rPr>
          <w:rFonts w:ascii="宋体" w:hAnsi="宋体" w:hint="eastAsia"/>
          <w:noProof/>
          <w:color w:val="000000"/>
        </w:rPr>
        <w:t>《基本填报单位主要指标》</w:t>
      </w:r>
      <w:r w:rsidRPr="005A1B7D">
        <w:rPr>
          <w:rFonts w:ascii="宋体" w:hAnsi="宋体" w:hint="eastAsia"/>
        </w:rPr>
        <w:t>表界面</w:t>
      </w:r>
      <w:r w:rsidR="00913F45" w:rsidRPr="005A1B7D">
        <w:rPr>
          <w:rFonts w:ascii="宋体" w:hAnsi="宋体" w:hint="eastAsia"/>
        </w:rPr>
        <w:t>，如下</w:t>
      </w:r>
      <w:r w:rsidR="00711EE1" w:rsidRPr="005A1B7D">
        <w:rPr>
          <w:rFonts w:ascii="宋体" w:hAnsi="宋体" w:hint="eastAsia"/>
        </w:rPr>
        <w:t>&lt;</w:t>
      </w:r>
      <w:fldSimple w:instr=" REF _Ref360131633 \h  \* MERGEFORMAT ">
        <w:r w:rsidR="005D068E" w:rsidRPr="005A1B7D">
          <w:rPr>
            <w:rFonts w:ascii="宋体" w:hAnsi="宋体" w:hint="eastAsia"/>
          </w:rPr>
          <w:t xml:space="preserve">图 </w:t>
        </w:r>
        <w:r w:rsidR="005D068E" w:rsidRPr="005A1B7D">
          <w:rPr>
            <w:rFonts w:ascii="宋体" w:hAnsi="宋体"/>
            <w:noProof/>
          </w:rPr>
          <w:t>28</w:t>
        </w:r>
      </w:fldSimple>
      <w:r w:rsidR="00711EE1" w:rsidRPr="005A1B7D">
        <w:rPr>
          <w:rFonts w:ascii="宋体" w:hAnsi="宋体" w:hint="eastAsia"/>
        </w:rPr>
        <w:t>&gt;</w:t>
      </w:r>
      <w:r w:rsidR="00913F45" w:rsidRPr="005A1B7D">
        <w:rPr>
          <w:rFonts w:ascii="宋体" w:hAnsi="宋体" w:hint="eastAsia"/>
        </w:rPr>
        <w:t>所示。</w:t>
      </w:r>
      <w:r w:rsidR="00B66259" w:rsidRPr="005A1B7D">
        <w:rPr>
          <w:rFonts w:hint="eastAsia"/>
          <w:noProof/>
        </w:rPr>
        <w:t>填报人可填写报表各指标项，其中黑色字体为必填项，表中各项释义详见附录二。</w:t>
      </w:r>
      <w:r w:rsidR="00A01557" w:rsidRPr="005A1B7D">
        <w:rPr>
          <w:rFonts w:hint="eastAsia"/>
          <w:b/>
          <w:noProof/>
          <w:color w:val="FF0000"/>
        </w:rPr>
        <w:t>（注意：①</w:t>
      </w:r>
      <w:r w:rsidR="00A01557" w:rsidRPr="005A1B7D">
        <w:rPr>
          <w:rFonts w:hint="eastAsia"/>
          <w:b/>
          <w:noProof/>
          <w:color w:val="FF0000"/>
        </w:rPr>
        <w:t>C0</w:t>
      </w:r>
      <w:r w:rsidR="00A01557" w:rsidRPr="005A1B7D">
        <w:rPr>
          <w:rFonts w:hint="eastAsia"/>
          <w:b/>
          <w:noProof/>
          <w:color w:val="FF0000"/>
        </w:rPr>
        <w:t>≥</w:t>
      </w:r>
      <w:r w:rsidR="00A01557" w:rsidRPr="005A1B7D">
        <w:rPr>
          <w:rFonts w:hint="eastAsia"/>
          <w:b/>
          <w:noProof/>
          <w:color w:val="FF0000"/>
        </w:rPr>
        <w:t>C01</w:t>
      </w:r>
      <w:r w:rsidR="00A01557" w:rsidRPr="005A1B7D">
        <w:rPr>
          <w:rFonts w:hint="eastAsia"/>
          <w:b/>
          <w:noProof/>
          <w:color w:val="FF0000"/>
        </w:rPr>
        <w:t>；</w:t>
      </w:r>
      <w:r w:rsidR="00A01557" w:rsidRPr="005A1B7D">
        <w:rPr>
          <w:rFonts w:hint="eastAsia"/>
          <w:b/>
          <w:noProof/>
          <w:color w:val="FF0000"/>
        </w:rPr>
        <w:t xml:space="preserve"> </w:t>
      </w:r>
      <w:r w:rsidR="00A01557" w:rsidRPr="005A1B7D">
        <w:rPr>
          <w:rFonts w:hint="eastAsia"/>
          <w:b/>
          <w:noProof/>
          <w:color w:val="FF0000"/>
        </w:rPr>
        <w:t>②</w:t>
      </w:r>
      <w:r w:rsidR="00A01557" w:rsidRPr="005A1B7D">
        <w:rPr>
          <w:rFonts w:hint="eastAsia"/>
          <w:b/>
          <w:noProof/>
          <w:color w:val="FF0000"/>
        </w:rPr>
        <w:t>C01</w:t>
      </w:r>
      <w:r w:rsidR="00A01557" w:rsidRPr="005A1B7D">
        <w:rPr>
          <w:rFonts w:hint="eastAsia"/>
          <w:b/>
          <w:noProof/>
          <w:color w:val="FF0000"/>
        </w:rPr>
        <w:t>≥</w:t>
      </w:r>
      <w:r w:rsidR="00A01557" w:rsidRPr="005A1B7D">
        <w:rPr>
          <w:rFonts w:hint="eastAsia"/>
          <w:b/>
          <w:noProof/>
          <w:color w:val="FF0000"/>
        </w:rPr>
        <w:t>A0</w:t>
      </w:r>
      <w:r w:rsidR="00A01557" w:rsidRPr="005A1B7D">
        <w:rPr>
          <w:rFonts w:hint="eastAsia"/>
          <w:b/>
          <w:noProof/>
          <w:color w:val="FF0000"/>
        </w:rPr>
        <w:t>；</w:t>
      </w:r>
      <w:r w:rsidR="00A01557" w:rsidRPr="005A1B7D">
        <w:rPr>
          <w:rFonts w:hint="eastAsia"/>
          <w:b/>
          <w:noProof/>
          <w:color w:val="FF0000"/>
        </w:rPr>
        <w:t xml:space="preserve"> </w:t>
      </w:r>
      <w:r w:rsidR="00A01557" w:rsidRPr="005A1B7D">
        <w:rPr>
          <w:rFonts w:hint="eastAsia"/>
          <w:b/>
          <w:noProof/>
          <w:color w:val="FF0000"/>
        </w:rPr>
        <w:t>③</w:t>
      </w:r>
      <w:r w:rsidR="00A01557" w:rsidRPr="005A1B7D">
        <w:rPr>
          <w:rFonts w:hint="eastAsia"/>
          <w:b/>
          <w:noProof/>
          <w:color w:val="FF0000"/>
        </w:rPr>
        <w:t>A0</w:t>
      </w:r>
      <w:r w:rsidR="00A01557" w:rsidRPr="005A1B7D">
        <w:rPr>
          <w:rFonts w:hint="eastAsia"/>
          <w:b/>
          <w:noProof/>
          <w:color w:val="FF0000"/>
        </w:rPr>
        <w:t>≥</w:t>
      </w:r>
      <w:r w:rsidR="00A01557" w:rsidRPr="005A1B7D">
        <w:rPr>
          <w:rFonts w:hint="eastAsia"/>
          <w:b/>
          <w:noProof/>
          <w:color w:val="FF0000"/>
        </w:rPr>
        <w:t>A7</w:t>
      </w:r>
      <w:r w:rsidR="00A01557" w:rsidRPr="005A1B7D">
        <w:rPr>
          <w:rFonts w:hint="eastAsia"/>
          <w:b/>
          <w:noProof/>
          <w:color w:val="FF0000"/>
        </w:rPr>
        <w:t>；</w:t>
      </w:r>
      <w:r w:rsidR="00A01557" w:rsidRPr="005A1B7D">
        <w:rPr>
          <w:rFonts w:hint="eastAsia"/>
          <w:b/>
          <w:noProof/>
          <w:color w:val="FF0000"/>
        </w:rPr>
        <w:t xml:space="preserve"> </w:t>
      </w:r>
      <w:r w:rsidR="00A01557" w:rsidRPr="005A1B7D">
        <w:rPr>
          <w:rFonts w:hint="eastAsia"/>
          <w:b/>
          <w:noProof/>
          <w:color w:val="FF0000"/>
        </w:rPr>
        <w:t>④</w:t>
      </w:r>
      <w:r w:rsidR="00A01557" w:rsidRPr="005A1B7D">
        <w:rPr>
          <w:rFonts w:hint="eastAsia"/>
          <w:b/>
          <w:noProof/>
          <w:color w:val="FF0000"/>
        </w:rPr>
        <w:t>A0</w:t>
      </w:r>
      <w:r w:rsidR="00A01557" w:rsidRPr="005A1B7D">
        <w:rPr>
          <w:rFonts w:hint="eastAsia"/>
          <w:b/>
          <w:noProof/>
          <w:color w:val="FF0000"/>
        </w:rPr>
        <w:t>＝</w:t>
      </w:r>
      <w:r w:rsidR="00A01557" w:rsidRPr="005A1B7D">
        <w:rPr>
          <w:rFonts w:hint="eastAsia"/>
          <w:b/>
          <w:noProof/>
          <w:color w:val="FF0000"/>
        </w:rPr>
        <w:t>A1+A2+A3</w:t>
      </w:r>
      <w:r w:rsidR="00A01557" w:rsidRPr="005A1B7D">
        <w:rPr>
          <w:rFonts w:hint="eastAsia"/>
          <w:b/>
          <w:noProof/>
          <w:color w:val="FF0000"/>
        </w:rPr>
        <w:t>；</w:t>
      </w:r>
      <w:r w:rsidR="00A01557" w:rsidRPr="005A1B7D">
        <w:rPr>
          <w:rFonts w:hint="eastAsia"/>
          <w:b/>
          <w:noProof/>
          <w:color w:val="FF0000"/>
        </w:rPr>
        <w:t xml:space="preserve"> </w:t>
      </w:r>
      <w:r w:rsidR="00A01557" w:rsidRPr="005A1B7D">
        <w:rPr>
          <w:rFonts w:hint="eastAsia"/>
          <w:b/>
          <w:noProof/>
          <w:color w:val="FF0000"/>
        </w:rPr>
        <w:t>⑤</w:t>
      </w:r>
      <w:r w:rsidR="00A01557" w:rsidRPr="005A1B7D">
        <w:rPr>
          <w:rFonts w:hint="eastAsia"/>
          <w:b/>
          <w:noProof/>
          <w:color w:val="FF0000"/>
        </w:rPr>
        <w:t>A0</w:t>
      </w:r>
      <w:r w:rsidR="00A01557" w:rsidRPr="005A1B7D">
        <w:rPr>
          <w:rFonts w:hint="eastAsia"/>
          <w:b/>
          <w:noProof/>
          <w:color w:val="FF0000"/>
        </w:rPr>
        <w:t>≥</w:t>
      </w:r>
      <w:r w:rsidR="00A01557" w:rsidRPr="005A1B7D">
        <w:rPr>
          <w:rFonts w:hint="eastAsia"/>
          <w:b/>
          <w:noProof/>
          <w:color w:val="FF0000"/>
        </w:rPr>
        <w:t>A8*6.4(</w:t>
      </w:r>
      <w:r w:rsidR="00A01557" w:rsidRPr="005A1B7D">
        <w:rPr>
          <w:rFonts w:hint="eastAsia"/>
          <w:b/>
          <w:noProof/>
          <w:color w:val="FF0000"/>
        </w:rPr>
        <w:t>参考</w:t>
      </w:r>
      <w:r w:rsidR="00A01557" w:rsidRPr="005A1B7D">
        <w:rPr>
          <w:rFonts w:hint="eastAsia"/>
          <w:b/>
          <w:noProof/>
          <w:color w:val="FF0000"/>
        </w:rPr>
        <w:t>)</w:t>
      </w:r>
      <w:r w:rsidR="00A01557" w:rsidRPr="005A1B7D">
        <w:rPr>
          <w:rFonts w:hint="eastAsia"/>
          <w:b/>
          <w:noProof/>
          <w:color w:val="FF0000"/>
        </w:rPr>
        <w:t>；</w:t>
      </w:r>
      <w:r w:rsidR="00A01557" w:rsidRPr="005A1B7D">
        <w:rPr>
          <w:rFonts w:hint="eastAsia"/>
          <w:b/>
          <w:noProof/>
          <w:color w:val="FF0000"/>
        </w:rPr>
        <w:t>(</w:t>
      </w:r>
      <w:r w:rsidR="00A01557" w:rsidRPr="005A1B7D">
        <w:rPr>
          <w:rFonts w:hint="eastAsia"/>
          <w:b/>
          <w:noProof/>
          <w:color w:val="FF0000"/>
        </w:rPr>
        <w:t>⑥</w:t>
      </w:r>
      <w:r w:rsidR="00A01557" w:rsidRPr="005A1B7D">
        <w:rPr>
          <w:rFonts w:hint="eastAsia"/>
          <w:b/>
          <w:noProof/>
          <w:color w:val="FF0000"/>
        </w:rPr>
        <w:t>A8</w:t>
      </w:r>
      <w:r w:rsidR="00A01557" w:rsidRPr="005A1B7D">
        <w:rPr>
          <w:rFonts w:hint="eastAsia"/>
          <w:b/>
          <w:noProof/>
          <w:color w:val="FF0000"/>
        </w:rPr>
        <w:t>≥</w:t>
      </w:r>
      <w:r w:rsidR="00A01557" w:rsidRPr="005A1B7D">
        <w:rPr>
          <w:rFonts w:hint="eastAsia"/>
          <w:b/>
          <w:noProof/>
          <w:color w:val="FF0000"/>
        </w:rPr>
        <w:t xml:space="preserve">A81+A82; </w:t>
      </w:r>
      <w:r w:rsidR="00A01557" w:rsidRPr="005A1B7D">
        <w:rPr>
          <w:rFonts w:hint="eastAsia"/>
          <w:b/>
          <w:noProof/>
          <w:color w:val="FF0000"/>
        </w:rPr>
        <w:t>⑦</w:t>
      </w:r>
      <w:r w:rsidR="00A01557" w:rsidRPr="005A1B7D">
        <w:rPr>
          <w:rFonts w:hint="eastAsia"/>
          <w:b/>
          <w:noProof/>
          <w:color w:val="FF0000"/>
        </w:rPr>
        <w:t>A7</w:t>
      </w:r>
      <w:r w:rsidR="00A01557" w:rsidRPr="005A1B7D">
        <w:rPr>
          <w:rFonts w:hint="eastAsia"/>
          <w:b/>
          <w:noProof/>
          <w:color w:val="FF0000"/>
        </w:rPr>
        <w:t>≥</w:t>
      </w:r>
      <w:r w:rsidR="00A01557" w:rsidRPr="005A1B7D">
        <w:rPr>
          <w:rFonts w:hint="eastAsia"/>
          <w:b/>
          <w:noProof/>
          <w:color w:val="FF0000"/>
        </w:rPr>
        <w:t>A81*6.4(</w:t>
      </w:r>
      <w:r w:rsidR="00A01557" w:rsidRPr="005A1B7D">
        <w:rPr>
          <w:rFonts w:hint="eastAsia"/>
          <w:b/>
          <w:noProof/>
          <w:color w:val="FF0000"/>
        </w:rPr>
        <w:t>参考</w:t>
      </w:r>
      <w:r w:rsidR="00A01557" w:rsidRPr="005A1B7D">
        <w:rPr>
          <w:rFonts w:hint="eastAsia"/>
          <w:b/>
          <w:noProof/>
          <w:color w:val="FF0000"/>
        </w:rPr>
        <w:t>);</w:t>
      </w:r>
      <w:r w:rsidR="00A01557" w:rsidRPr="005A1B7D">
        <w:rPr>
          <w:rFonts w:hint="eastAsia"/>
          <w:b/>
          <w:noProof/>
          <w:color w:val="FF0000"/>
        </w:rPr>
        <w:t>⑧</w:t>
      </w:r>
      <w:r w:rsidR="00A01557" w:rsidRPr="005A1B7D">
        <w:rPr>
          <w:rFonts w:hint="eastAsia"/>
          <w:b/>
          <w:noProof/>
          <w:color w:val="FF0000"/>
        </w:rPr>
        <w:t>B2</w:t>
      </w:r>
      <w:r w:rsidR="00A01557" w:rsidRPr="005A1B7D">
        <w:rPr>
          <w:rFonts w:hint="eastAsia"/>
          <w:b/>
          <w:noProof/>
          <w:color w:val="FF0000"/>
        </w:rPr>
        <w:t>、</w:t>
      </w:r>
      <w:r w:rsidR="00A01557" w:rsidRPr="005A1B7D">
        <w:rPr>
          <w:rFonts w:hint="eastAsia"/>
          <w:b/>
          <w:noProof/>
          <w:color w:val="FF0000"/>
        </w:rPr>
        <w:t>B3</w:t>
      </w:r>
      <w:r w:rsidR="00A01557" w:rsidRPr="005A1B7D">
        <w:rPr>
          <w:rFonts w:hint="eastAsia"/>
          <w:b/>
          <w:noProof/>
          <w:color w:val="FF0000"/>
        </w:rPr>
        <w:t>不能为</w:t>
      </w:r>
      <w:r w:rsidR="00A01557" w:rsidRPr="005A1B7D">
        <w:rPr>
          <w:rFonts w:hint="eastAsia"/>
          <w:b/>
          <w:noProof/>
          <w:color w:val="FF0000"/>
        </w:rPr>
        <w:t>0</w:t>
      </w:r>
      <w:r w:rsidR="00A01557" w:rsidRPr="005A1B7D">
        <w:rPr>
          <w:rFonts w:hint="eastAsia"/>
          <w:b/>
          <w:noProof/>
          <w:color w:val="FF0000"/>
        </w:rPr>
        <w:t>）</w:t>
      </w:r>
    </w:p>
    <w:p w:rsidR="002F36A4" w:rsidRPr="005A1B7D" w:rsidRDefault="00A000D4" w:rsidP="005A1B7D">
      <w:pPr>
        <w:ind w:leftChars="200" w:left="1274" w:hangingChars="405" w:hanging="854"/>
        <w:rPr>
          <w:rFonts w:ascii="宋体" w:hAnsi="宋体"/>
        </w:rPr>
      </w:pPr>
      <w:r w:rsidRPr="005A1B7D">
        <w:rPr>
          <w:b/>
          <w:noProof/>
          <w:color w:val="FF0000"/>
        </w:rPr>
        <w:drawing>
          <wp:inline distT="0" distB="0" distL="0" distR="0">
            <wp:extent cx="5543550" cy="2552065"/>
            <wp:effectExtent l="19050" t="0" r="0" b="0"/>
            <wp:docPr id="58" name="图片 57" descr="图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8.jpg"/>
                    <pic:cNvPicPr/>
                  </pic:nvPicPr>
                  <pic:blipFill>
                    <a:blip r:embed="rId42" cstate="print"/>
                    <a:stretch>
                      <a:fillRect/>
                    </a:stretch>
                  </pic:blipFill>
                  <pic:spPr>
                    <a:xfrm>
                      <a:off x="0" y="0"/>
                      <a:ext cx="5543550" cy="2552065"/>
                    </a:xfrm>
                    <a:prstGeom prst="rect">
                      <a:avLst/>
                    </a:prstGeom>
                  </pic:spPr>
                </pic:pic>
              </a:graphicData>
            </a:graphic>
          </wp:inline>
        </w:drawing>
      </w:r>
    </w:p>
    <w:p w:rsidR="00402F77" w:rsidRPr="005A1B7D" w:rsidRDefault="00A32827" w:rsidP="0064486D">
      <w:pPr>
        <w:jc w:val="center"/>
      </w:pPr>
      <w:bookmarkStart w:id="75" w:name="_Ref360131633"/>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28</w:t>
      </w:r>
      <w:r w:rsidR="00181420" w:rsidRPr="005A1B7D">
        <w:fldChar w:fldCharType="end"/>
      </w:r>
      <w:bookmarkEnd w:id="75"/>
    </w:p>
    <w:p w:rsidR="0064486D" w:rsidRPr="005A1B7D" w:rsidRDefault="0064486D" w:rsidP="0064486D">
      <w:pPr>
        <w:jc w:val="center"/>
      </w:pPr>
    </w:p>
    <w:p w:rsidR="00816C38" w:rsidRPr="005A1B7D" w:rsidRDefault="00816C38" w:rsidP="00711EE1">
      <w:pPr>
        <w:ind w:leftChars="200" w:left="420"/>
      </w:pPr>
      <w:r w:rsidRPr="005A1B7D">
        <w:rPr>
          <w:rFonts w:hint="eastAsia"/>
          <w:b/>
        </w:rPr>
        <w:t>步骤</w:t>
      </w:r>
      <w:r w:rsidRPr="005A1B7D">
        <w:rPr>
          <w:rFonts w:hint="eastAsia"/>
          <w:b/>
        </w:rPr>
        <w:t>3</w:t>
      </w:r>
      <w:r w:rsidRPr="005A1B7D">
        <w:rPr>
          <w:rFonts w:hint="eastAsia"/>
          <w:b/>
        </w:rPr>
        <w:t>：</w:t>
      </w:r>
      <w:r w:rsidR="006E7085" w:rsidRPr="005A1B7D">
        <w:rPr>
          <w:rFonts w:ascii="黑体" w:hint="eastAsia"/>
        </w:rPr>
        <w:t>此表同样支持两种填写方式，“</w:t>
      </w:r>
      <w:r w:rsidR="006E7085" w:rsidRPr="005A1B7D">
        <w:rPr>
          <w:rFonts w:hint="eastAsia"/>
          <w:noProof/>
          <w:color w:val="000000"/>
        </w:rPr>
        <w:t>从</w:t>
      </w:r>
      <w:r w:rsidR="006E7085" w:rsidRPr="005A1B7D">
        <w:rPr>
          <w:rFonts w:hint="eastAsia"/>
          <w:noProof/>
          <w:color w:val="000000"/>
        </w:rPr>
        <w:t>Excel</w:t>
      </w:r>
      <w:r w:rsidR="006E7085" w:rsidRPr="005A1B7D">
        <w:rPr>
          <w:rFonts w:hint="eastAsia"/>
          <w:noProof/>
          <w:color w:val="000000"/>
        </w:rPr>
        <w:t>表导入”和“直接在页面填表”，</w:t>
      </w:r>
      <w:hyperlink w:anchor="书未填报状态" w:history="1">
        <w:r w:rsidRPr="005A1B7D">
          <w:rPr>
            <w:rStyle w:val="a5"/>
            <w:rFonts w:hint="eastAsia"/>
            <w:b/>
            <w:shd w:val="pct15" w:color="auto" w:fill="FFFFFF"/>
          </w:rPr>
          <w:t>报表详细操作步骤请参考</w:t>
        </w:r>
      </w:hyperlink>
      <w:hyperlink r:id="rId43" w:anchor="_1）" w:history="1">
        <w:r w:rsidR="00B54CAA" w:rsidRPr="005A1B7D">
          <w:rPr>
            <w:rStyle w:val="a5"/>
            <w:rFonts w:hint="eastAsia"/>
            <w:b/>
            <w:shd w:val="pct15" w:color="auto" w:fill="FFFFFF"/>
          </w:rPr>
          <w:t>“未填报”状态的</w:t>
        </w:r>
        <w:r w:rsidR="006E7085" w:rsidRPr="005A1B7D">
          <w:rPr>
            <w:rStyle w:val="a5"/>
            <w:rFonts w:hint="eastAsia"/>
            <w:b/>
            <w:shd w:val="pct15" w:color="auto" w:fill="FFFFFF"/>
          </w:rPr>
          <w:t>步骤二</w:t>
        </w:r>
        <w:r w:rsidR="00B54CAA" w:rsidRPr="005A1B7D">
          <w:rPr>
            <w:rStyle w:val="a5"/>
            <w:rFonts w:hint="eastAsia"/>
            <w:b/>
            <w:shd w:val="pct15" w:color="auto" w:fill="FFFFFF"/>
          </w:rPr>
          <w:t>操作</w:t>
        </w:r>
      </w:hyperlink>
      <w:r w:rsidRPr="005A1B7D">
        <w:rPr>
          <w:rFonts w:hint="eastAsia"/>
        </w:rPr>
        <w:t>。</w:t>
      </w:r>
    </w:p>
    <w:p w:rsidR="00E510D5" w:rsidRPr="005A1B7D" w:rsidRDefault="00AB608E" w:rsidP="00711EE1">
      <w:pPr>
        <w:pStyle w:val="3"/>
        <w:numPr>
          <w:ilvl w:val="0"/>
          <w:numId w:val="0"/>
        </w:numPr>
        <w:ind w:leftChars="103" w:left="216"/>
      </w:pPr>
      <w:bookmarkStart w:id="76" w:name="_Toc360367464"/>
      <w:bookmarkStart w:id="77" w:name="_Toc466533823"/>
      <w:r w:rsidRPr="005A1B7D">
        <w:rPr>
          <w:rFonts w:hint="eastAsia"/>
        </w:rPr>
        <w:lastRenderedPageBreak/>
        <w:t>3.3</w:t>
      </w:r>
      <w:r w:rsidR="00B03E3A" w:rsidRPr="005A1B7D">
        <w:rPr>
          <w:rFonts w:hint="eastAsia"/>
        </w:rPr>
        <w:t xml:space="preserve"> </w:t>
      </w:r>
      <w:r w:rsidR="00402F77" w:rsidRPr="005A1B7D">
        <w:rPr>
          <w:rFonts w:hint="eastAsia"/>
        </w:rPr>
        <w:t>从财务报表导入</w:t>
      </w:r>
      <w:bookmarkEnd w:id="76"/>
      <w:bookmarkEnd w:id="77"/>
    </w:p>
    <w:p w:rsidR="0064486D" w:rsidRPr="005A1B7D" w:rsidRDefault="00901863" w:rsidP="00600DAB">
      <w:pPr>
        <w:ind w:left="0" w:firstLineChars="200" w:firstLine="420"/>
      </w:pPr>
      <w:r w:rsidRPr="005A1B7D">
        <w:rPr>
          <w:rFonts w:hint="eastAsia"/>
        </w:rPr>
        <w:t>利用此功能，</w:t>
      </w:r>
      <w:r w:rsidR="00402F77" w:rsidRPr="005A1B7D">
        <w:rPr>
          <w:rFonts w:hint="eastAsia"/>
        </w:rPr>
        <w:t>产品型企业和小微型企业</w:t>
      </w:r>
      <w:r w:rsidRPr="005A1B7D">
        <w:rPr>
          <w:rFonts w:hint="eastAsia"/>
        </w:rPr>
        <w:t>可</w:t>
      </w:r>
      <w:r w:rsidR="00402F77" w:rsidRPr="005A1B7D">
        <w:rPr>
          <w:rFonts w:hint="eastAsia"/>
        </w:rPr>
        <w:t>从公司</w:t>
      </w:r>
      <w:r w:rsidRPr="005A1B7D">
        <w:rPr>
          <w:rFonts w:hint="eastAsia"/>
        </w:rPr>
        <w:t>报税</w:t>
      </w:r>
      <w:r w:rsidR="00402F77" w:rsidRPr="005A1B7D">
        <w:rPr>
          <w:rFonts w:hint="eastAsia"/>
        </w:rPr>
        <w:t>财务报表</w:t>
      </w:r>
      <w:r w:rsidRPr="005A1B7D">
        <w:rPr>
          <w:rFonts w:hint="eastAsia"/>
        </w:rPr>
        <w:t>中直接</w:t>
      </w:r>
      <w:r w:rsidR="00402F77" w:rsidRPr="005A1B7D">
        <w:rPr>
          <w:rFonts w:hint="eastAsia"/>
        </w:rPr>
        <w:t>导入数据到《基本填报单位主要指标》表</w:t>
      </w:r>
      <w:r w:rsidRPr="005A1B7D">
        <w:rPr>
          <w:rFonts w:hint="eastAsia"/>
        </w:rPr>
        <w:t>中</w:t>
      </w:r>
      <w:r w:rsidR="00044FB3" w:rsidRPr="005A1B7D">
        <w:rPr>
          <w:rFonts w:hint="eastAsia"/>
        </w:rPr>
        <w:t>。</w:t>
      </w:r>
    </w:p>
    <w:p w:rsidR="00402F77" w:rsidRPr="005A1B7D" w:rsidRDefault="00E97D25" w:rsidP="00901863">
      <w:pPr>
        <w:ind w:left="0" w:firstLineChars="200" w:firstLine="420"/>
      </w:pPr>
      <w:r w:rsidRPr="005A1B7D">
        <w:rPr>
          <w:rFonts w:hint="eastAsia"/>
        </w:rPr>
        <w:t>企业登录系统后，点击左侧菜单</w:t>
      </w:r>
      <w:r w:rsidR="006E7085" w:rsidRPr="005A1B7D">
        <w:rPr>
          <w:rFonts w:hint="eastAsia"/>
        </w:rPr>
        <w:t>栏</w:t>
      </w:r>
      <w:r w:rsidR="00044FB3" w:rsidRPr="005A1B7D">
        <w:rPr>
          <w:rFonts w:hint="eastAsia"/>
        </w:rPr>
        <w:t>“调查表管理</w:t>
      </w:r>
      <w:r w:rsidR="00044FB3" w:rsidRPr="005A1B7D">
        <w:rPr>
          <w:rFonts w:hint="eastAsia"/>
        </w:rPr>
        <w:t>-</w:t>
      </w:r>
      <w:r w:rsidR="001B47E5" w:rsidRPr="005A1B7D">
        <w:rPr>
          <w:rFonts w:hint="eastAsia"/>
        </w:rPr>
        <w:t>从财务报表导入”，</w:t>
      </w:r>
      <w:r w:rsidRPr="005A1B7D">
        <w:rPr>
          <w:rFonts w:hint="eastAsia"/>
        </w:rPr>
        <w:t>将</w:t>
      </w:r>
      <w:r w:rsidR="001B47E5" w:rsidRPr="005A1B7D">
        <w:rPr>
          <w:rFonts w:hint="eastAsia"/>
        </w:rPr>
        <w:t>进入</w:t>
      </w:r>
      <w:r w:rsidR="00044FB3" w:rsidRPr="005A1B7D">
        <w:rPr>
          <w:rFonts w:hint="eastAsia"/>
        </w:rPr>
        <w:t>报表填报界面，</w:t>
      </w:r>
      <w:r w:rsidRPr="005A1B7D">
        <w:rPr>
          <w:rFonts w:hint="eastAsia"/>
        </w:rPr>
        <w:t>如下</w:t>
      </w:r>
      <w:r w:rsidR="00711EE1" w:rsidRPr="005A1B7D">
        <w:rPr>
          <w:rFonts w:hint="eastAsia"/>
        </w:rPr>
        <w:t>&lt;</w:t>
      </w:r>
      <w:fldSimple w:instr=" REF _Ref360132066 \h  \* MERGEFORMAT ">
        <w:r w:rsidR="005D068E" w:rsidRPr="005A1B7D">
          <w:rPr>
            <w:rFonts w:hint="eastAsia"/>
          </w:rPr>
          <w:t>图</w:t>
        </w:r>
        <w:r w:rsidR="005D068E" w:rsidRPr="005A1B7D">
          <w:rPr>
            <w:rFonts w:hint="eastAsia"/>
          </w:rPr>
          <w:t xml:space="preserve"> </w:t>
        </w:r>
        <w:r w:rsidR="005D068E" w:rsidRPr="005A1B7D">
          <w:t>29</w:t>
        </w:r>
      </w:fldSimple>
      <w:r w:rsidR="00711EE1" w:rsidRPr="005A1B7D">
        <w:rPr>
          <w:rFonts w:hint="eastAsia"/>
        </w:rPr>
        <w:t>&gt;</w:t>
      </w:r>
      <w:r w:rsidRPr="005A1B7D">
        <w:rPr>
          <w:rFonts w:hint="eastAsia"/>
        </w:rPr>
        <w:t>所示。在《基本填报单位主要指标》表中，以</w:t>
      </w:r>
      <w:r w:rsidR="002939F0" w:rsidRPr="005A1B7D">
        <w:rPr>
          <w:rFonts w:hint="eastAsia"/>
        </w:rPr>
        <w:t>黑色字体</w:t>
      </w:r>
      <w:r w:rsidRPr="005A1B7D">
        <w:rPr>
          <w:rFonts w:hint="eastAsia"/>
        </w:rPr>
        <w:t>标明的数据是可以从</w:t>
      </w:r>
      <w:r w:rsidR="002939F0" w:rsidRPr="005A1B7D">
        <w:rPr>
          <w:rFonts w:hint="eastAsia"/>
        </w:rPr>
        <w:t>财务报表</w:t>
      </w:r>
      <w:r w:rsidRPr="005A1B7D">
        <w:rPr>
          <w:rFonts w:hint="eastAsia"/>
        </w:rPr>
        <w:t>中直接</w:t>
      </w:r>
      <w:r w:rsidR="002939F0" w:rsidRPr="005A1B7D">
        <w:rPr>
          <w:rFonts w:hint="eastAsia"/>
        </w:rPr>
        <w:t>导入</w:t>
      </w:r>
      <w:r w:rsidRPr="005A1B7D">
        <w:rPr>
          <w:rFonts w:hint="eastAsia"/>
        </w:rPr>
        <w:t>的数据项，而红色字体项则是</w:t>
      </w:r>
      <w:r w:rsidR="002939F0" w:rsidRPr="005A1B7D">
        <w:rPr>
          <w:rFonts w:hint="eastAsia"/>
        </w:rPr>
        <w:t>需要人工从</w:t>
      </w:r>
      <w:r w:rsidR="00711EE1" w:rsidRPr="005A1B7D">
        <w:rPr>
          <w:rFonts w:hint="eastAsia"/>
        </w:rPr>
        <w:t>E</w:t>
      </w:r>
      <w:r w:rsidR="002939F0" w:rsidRPr="005A1B7D">
        <w:rPr>
          <w:rFonts w:hint="eastAsia"/>
        </w:rPr>
        <w:t>xcel</w:t>
      </w:r>
      <w:r w:rsidR="002939F0" w:rsidRPr="005A1B7D">
        <w:rPr>
          <w:rFonts w:hint="eastAsia"/>
        </w:rPr>
        <w:t>表导入或直接在页面填写的数据项。下面将详</w:t>
      </w:r>
      <w:r w:rsidR="001B47E5" w:rsidRPr="005A1B7D">
        <w:rPr>
          <w:rFonts w:hint="eastAsia"/>
        </w:rPr>
        <w:t>细说明从财务报表导入</w:t>
      </w:r>
      <w:r w:rsidR="002939F0" w:rsidRPr="005A1B7D">
        <w:rPr>
          <w:rFonts w:hint="eastAsia"/>
        </w:rPr>
        <w:t>数据的方法。</w:t>
      </w:r>
    </w:p>
    <w:p w:rsidR="00402F77" w:rsidRPr="005A1B7D" w:rsidRDefault="00A000D4" w:rsidP="00402F77">
      <w:pPr>
        <w:ind w:left="0"/>
      </w:pPr>
      <w:r w:rsidRPr="005A1B7D">
        <w:rPr>
          <w:noProof/>
        </w:rPr>
        <w:drawing>
          <wp:inline distT="0" distB="0" distL="0" distR="0">
            <wp:extent cx="5543550" cy="2513965"/>
            <wp:effectExtent l="19050" t="0" r="0" b="0"/>
            <wp:docPr id="59" name="图片 58" descr="图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9.png"/>
                    <pic:cNvPicPr/>
                  </pic:nvPicPr>
                  <pic:blipFill>
                    <a:blip r:embed="rId44"/>
                    <a:stretch>
                      <a:fillRect/>
                    </a:stretch>
                  </pic:blipFill>
                  <pic:spPr>
                    <a:xfrm>
                      <a:off x="0" y="0"/>
                      <a:ext cx="5543550" cy="2513965"/>
                    </a:xfrm>
                    <a:prstGeom prst="rect">
                      <a:avLst/>
                    </a:prstGeom>
                  </pic:spPr>
                </pic:pic>
              </a:graphicData>
            </a:graphic>
          </wp:inline>
        </w:drawing>
      </w:r>
    </w:p>
    <w:p w:rsidR="002939F0" w:rsidRPr="005A1B7D" w:rsidRDefault="00A32827" w:rsidP="001B47E5">
      <w:pPr>
        <w:pStyle w:val="a7"/>
        <w:jc w:val="center"/>
      </w:pPr>
      <w:bookmarkStart w:id="78" w:name="_Ref360132066"/>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29</w:t>
      </w:r>
      <w:r w:rsidR="00181420" w:rsidRPr="005A1B7D">
        <w:fldChar w:fldCharType="end"/>
      </w:r>
      <w:bookmarkEnd w:id="78"/>
    </w:p>
    <w:p w:rsidR="00DE67EA" w:rsidRPr="005A1B7D" w:rsidRDefault="00DE67EA" w:rsidP="00DE67EA"/>
    <w:p w:rsidR="00402F77" w:rsidRPr="005A1B7D" w:rsidRDefault="00402F77" w:rsidP="007A62B3">
      <w:pPr>
        <w:pStyle w:val="3"/>
        <w:numPr>
          <w:ilvl w:val="0"/>
          <w:numId w:val="12"/>
        </w:numPr>
      </w:pPr>
      <w:bookmarkStart w:id="79" w:name="_Toc360367465"/>
      <w:bookmarkStart w:id="80" w:name="_Toc466533824"/>
      <w:r w:rsidRPr="005A1B7D">
        <w:rPr>
          <w:rFonts w:hint="eastAsia"/>
        </w:rPr>
        <w:t>产品型企业</w:t>
      </w:r>
      <w:r w:rsidR="001B47E5" w:rsidRPr="005A1B7D">
        <w:rPr>
          <w:rFonts w:hint="eastAsia"/>
        </w:rPr>
        <w:t>从资产负债表</w:t>
      </w:r>
      <w:r w:rsidRPr="005A1B7D">
        <w:rPr>
          <w:rFonts w:hint="eastAsia"/>
        </w:rPr>
        <w:t>导入</w:t>
      </w:r>
      <w:bookmarkEnd w:id="79"/>
      <w:bookmarkEnd w:id="80"/>
    </w:p>
    <w:p w:rsidR="00402F77" w:rsidRPr="005A1B7D" w:rsidRDefault="00402F77" w:rsidP="00711EE1">
      <w:pPr>
        <w:ind w:leftChars="200" w:left="1274" w:hangingChars="405" w:hanging="854"/>
      </w:pPr>
      <w:r w:rsidRPr="005A1B7D">
        <w:rPr>
          <w:rFonts w:hint="eastAsia"/>
          <w:b/>
        </w:rPr>
        <w:t>步骤</w:t>
      </w:r>
      <w:r w:rsidRPr="005A1B7D">
        <w:rPr>
          <w:rFonts w:hint="eastAsia"/>
          <w:b/>
        </w:rPr>
        <w:t>1</w:t>
      </w:r>
      <w:r w:rsidRPr="005A1B7D">
        <w:rPr>
          <w:rFonts w:hint="eastAsia"/>
          <w:b/>
        </w:rPr>
        <w:t>：</w:t>
      </w:r>
      <w:r w:rsidR="001B47E5" w:rsidRPr="005A1B7D">
        <w:rPr>
          <w:rFonts w:hint="eastAsia"/>
        </w:rPr>
        <w:t>进入财务报表导入界面</w:t>
      </w:r>
      <w:r w:rsidR="003C6F57" w:rsidRPr="005A1B7D">
        <w:rPr>
          <w:rFonts w:hint="eastAsia"/>
        </w:rPr>
        <w:t>后</w:t>
      </w:r>
      <w:r w:rsidR="001B47E5" w:rsidRPr="005A1B7D">
        <w:rPr>
          <w:rFonts w:hint="eastAsia"/>
        </w:rPr>
        <w:t>，如</w:t>
      </w:r>
      <w:r w:rsidR="00C21D96" w:rsidRPr="005A1B7D">
        <w:rPr>
          <w:rFonts w:hint="eastAsia"/>
        </w:rPr>
        <w:t>&lt;</w:t>
      </w:r>
      <w:fldSimple w:instr=" REF _Ref360132066 \h  \* MERGEFORMAT ">
        <w:r w:rsidR="005D068E" w:rsidRPr="005A1B7D">
          <w:rPr>
            <w:rFonts w:hint="eastAsia"/>
          </w:rPr>
          <w:t>图</w:t>
        </w:r>
        <w:r w:rsidR="005D068E" w:rsidRPr="005A1B7D">
          <w:rPr>
            <w:rFonts w:hint="eastAsia"/>
          </w:rPr>
          <w:t xml:space="preserve"> </w:t>
        </w:r>
        <w:r w:rsidR="005D068E" w:rsidRPr="005A1B7D">
          <w:t>29</w:t>
        </w:r>
      </w:fldSimple>
      <w:r w:rsidR="00C21D96" w:rsidRPr="005A1B7D">
        <w:rPr>
          <w:rFonts w:hint="eastAsia"/>
        </w:rPr>
        <w:t>&gt;</w:t>
      </w:r>
      <w:r w:rsidR="00347D34" w:rsidRPr="005A1B7D">
        <w:rPr>
          <w:rFonts w:hint="eastAsia"/>
        </w:rPr>
        <w:t>所示</w:t>
      </w:r>
      <w:r w:rsidR="001B47E5" w:rsidRPr="005A1B7D">
        <w:rPr>
          <w:rFonts w:hint="eastAsia"/>
        </w:rPr>
        <w:t>，点击</w:t>
      </w:r>
      <w:r w:rsidR="002939F0" w:rsidRPr="005A1B7D">
        <w:rPr>
          <w:rFonts w:hint="eastAsia"/>
        </w:rPr>
        <w:t>“从资产负债</w:t>
      </w:r>
      <w:r w:rsidR="00044FB3" w:rsidRPr="005A1B7D">
        <w:rPr>
          <w:rFonts w:hint="eastAsia"/>
        </w:rPr>
        <w:t>表</w:t>
      </w:r>
      <w:r w:rsidR="002939F0" w:rsidRPr="005A1B7D">
        <w:rPr>
          <w:rFonts w:hint="eastAsia"/>
        </w:rPr>
        <w:t>导入（产品型）”按钮，</w:t>
      </w:r>
      <w:r w:rsidR="003C6F57" w:rsidRPr="005A1B7D">
        <w:rPr>
          <w:rFonts w:hint="eastAsia"/>
        </w:rPr>
        <w:t>将</w:t>
      </w:r>
      <w:r w:rsidR="002939F0" w:rsidRPr="005A1B7D">
        <w:rPr>
          <w:rFonts w:hint="eastAsia"/>
        </w:rPr>
        <w:t>进入如</w:t>
      </w:r>
      <w:r w:rsidR="003C6F57" w:rsidRPr="005A1B7D">
        <w:rPr>
          <w:rFonts w:hint="eastAsia"/>
        </w:rPr>
        <w:t>下</w:t>
      </w:r>
      <w:r w:rsidR="00711EE1" w:rsidRPr="005A1B7D">
        <w:rPr>
          <w:rFonts w:hint="eastAsia"/>
        </w:rPr>
        <w:t>&lt;</w:t>
      </w:r>
      <w:fldSimple w:instr=" REF _Ref360132307 \h  \* MERGEFORMAT ">
        <w:r w:rsidR="005D068E" w:rsidRPr="005A1B7D">
          <w:rPr>
            <w:rFonts w:hint="eastAsia"/>
          </w:rPr>
          <w:t>图</w:t>
        </w:r>
        <w:r w:rsidR="005D068E" w:rsidRPr="005A1B7D">
          <w:rPr>
            <w:rFonts w:hint="eastAsia"/>
          </w:rPr>
          <w:t xml:space="preserve"> </w:t>
        </w:r>
        <w:r w:rsidR="005D068E" w:rsidRPr="005A1B7D">
          <w:t>30</w:t>
        </w:r>
      </w:fldSimple>
      <w:r w:rsidR="00711EE1" w:rsidRPr="005A1B7D">
        <w:rPr>
          <w:rFonts w:hint="eastAsia"/>
        </w:rPr>
        <w:t>&gt;</w:t>
      </w:r>
      <w:r w:rsidR="002939F0" w:rsidRPr="005A1B7D">
        <w:rPr>
          <w:rFonts w:hint="eastAsia"/>
        </w:rPr>
        <w:t>所示界面</w:t>
      </w:r>
      <w:r w:rsidR="003C6F57" w:rsidRPr="005A1B7D">
        <w:rPr>
          <w:rFonts w:hint="eastAsia"/>
        </w:rPr>
        <w:t>。</w:t>
      </w:r>
    </w:p>
    <w:p w:rsidR="002939F0" w:rsidRPr="005A1B7D" w:rsidRDefault="002939F0" w:rsidP="002939F0"/>
    <w:p w:rsidR="002939F0" w:rsidRPr="005A1B7D" w:rsidRDefault="00E6118E" w:rsidP="00711EE1">
      <w:pPr>
        <w:ind w:left="0"/>
        <w:jc w:val="center"/>
      </w:pPr>
      <w:r w:rsidRPr="005A1B7D">
        <w:rPr>
          <w:noProof/>
        </w:rPr>
        <w:lastRenderedPageBreak/>
        <w:drawing>
          <wp:inline distT="0" distB="0" distL="0" distR="0">
            <wp:extent cx="5276850" cy="4724400"/>
            <wp:effectExtent l="19050" t="0" r="0" b="0"/>
            <wp:docPr id="21" name="图片 21" descr="2013-6-27 21-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3-6-27 21-51-37"/>
                    <pic:cNvPicPr>
                      <a:picLocks noChangeAspect="1" noChangeArrowheads="1"/>
                    </pic:cNvPicPr>
                  </pic:nvPicPr>
                  <pic:blipFill>
                    <a:blip r:embed="rId45"/>
                    <a:srcRect/>
                    <a:stretch>
                      <a:fillRect/>
                    </a:stretch>
                  </pic:blipFill>
                  <pic:spPr bwMode="auto">
                    <a:xfrm>
                      <a:off x="0" y="0"/>
                      <a:ext cx="5276850" cy="4724400"/>
                    </a:xfrm>
                    <a:prstGeom prst="rect">
                      <a:avLst/>
                    </a:prstGeom>
                    <a:noFill/>
                    <a:ln w="9525">
                      <a:noFill/>
                      <a:miter lim="800000"/>
                      <a:headEnd/>
                      <a:tailEnd/>
                    </a:ln>
                  </pic:spPr>
                </pic:pic>
              </a:graphicData>
            </a:graphic>
          </wp:inline>
        </w:drawing>
      </w:r>
    </w:p>
    <w:p w:rsidR="00044FB3" w:rsidRPr="005A1B7D" w:rsidRDefault="00AB608E" w:rsidP="00C05784">
      <w:pPr>
        <w:jc w:val="center"/>
      </w:pPr>
      <w:bookmarkStart w:id="81" w:name="_Ref360132307"/>
      <w:r w:rsidRPr="005A1B7D">
        <w:rPr>
          <w:rFonts w:hint="eastAsia"/>
        </w:rPr>
        <w:t>图</w:t>
      </w:r>
      <w:r w:rsidRPr="005A1B7D">
        <w:rPr>
          <w:rFonts w:hint="eastAsia"/>
        </w:rPr>
        <w:t xml:space="preserve"> </w:t>
      </w:r>
      <w:r w:rsidR="00181420" w:rsidRPr="005A1B7D">
        <w:fldChar w:fldCharType="begin"/>
      </w:r>
      <w:r w:rsidRPr="005A1B7D">
        <w:instrText xml:space="preserve"> </w:instrText>
      </w:r>
      <w:r w:rsidRPr="005A1B7D">
        <w:rPr>
          <w:rFonts w:hint="eastAsia"/>
        </w:rPr>
        <w:instrText xml:space="preserve">SEQ </w:instrText>
      </w:r>
      <w:r w:rsidRPr="005A1B7D">
        <w:rPr>
          <w:rFonts w:hint="eastAsia"/>
        </w:rPr>
        <w:instrText>图</w:instrText>
      </w:r>
      <w:r w:rsidRPr="005A1B7D">
        <w:rPr>
          <w:rFonts w:hint="eastAsia"/>
        </w:rPr>
        <w:instrText>2- \* ARABIC</w:instrText>
      </w:r>
      <w:r w:rsidRPr="005A1B7D">
        <w:instrText xml:space="preserve"> </w:instrText>
      </w:r>
      <w:r w:rsidR="00181420" w:rsidRPr="005A1B7D">
        <w:fldChar w:fldCharType="separate"/>
      </w:r>
      <w:r w:rsidR="005D068E" w:rsidRPr="005A1B7D">
        <w:rPr>
          <w:noProof/>
        </w:rPr>
        <w:t>30</w:t>
      </w:r>
      <w:r w:rsidR="00181420" w:rsidRPr="005A1B7D">
        <w:fldChar w:fldCharType="end"/>
      </w:r>
      <w:bookmarkEnd w:id="81"/>
    </w:p>
    <w:p w:rsidR="0064486D" w:rsidRPr="005A1B7D" w:rsidRDefault="0064486D" w:rsidP="00C05784">
      <w:pPr>
        <w:jc w:val="center"/>
      </w:pPr>
    </w:p>
    <w:p w:rsidR="001B47E5" w:rsidRPr="005A1B7D" w:rsidRDefault="001B47E5" w:rsidP="00711EE1">
      <w:pPr>
        <w:ind w:leftChars="203" w:left="1273" w:hangingChars="402" w:hanging="847"/>
        <w:jc w:val="left"/>
        <w:rPr>
          <w:rFonts w:ascii="宋体" w:hAnsi="宋体"/>
          <w:noProof/>
          <w:color w:val="000000"/>
        </w:rPr>
      </w:pPr>
      <w:bookmarkStart w:id="82" w:name="书财务"/>
      <w:r w:rsidRPr="005A1B7D">
        <w:rPr>
          <w:rFonts w:hint="eastAsia"/>
          <w:b/>
        </w:rPr>
        <w:t>步骤</w:t>
      </w:r>
      <w:r w:rsidRPr="005A1B7D">
        <w:rPr>
          <w:rFonts w:hint="eastAsia"/>
          <w:b/>
        </w:rPr>
        <w:t>2</w:t>
      </w:r>
      <w:r w:rsidRPr="005A1B7D">
        <w:rPr>
          <w:rFonts w:hint="eastAsia"/>
          <w:b/>
        </w:rPr>
        <w:t>：</w:t>
      </w:r>
      <w:r w:rsidRPr="005A1B7D">
        <w:rPr>
          <w:rFonts w:ascii="宋体" w:hAnsi="宋体" w:hint="eastAsia"/>
        </w:rPr>
        <w:t>此表</w:t>
      </w:r>
      <w:r w:rsidR="00F96318" w:rsidRPr="005A1B7D">
        <w:rPr>
          <w:rFonts w:ascii="宋体" w:hAnsi="宋体" w:hint="eastAsia"/>
        </w:rPr>
        <w:t>同样</w:t>
      </w:r>
      <w:r w:rsidRPr="005A1B7D">
        <w:rPr>
          <w:rFonts w:ascii="宋体" w:hAnsi="宋体" w:hint="eastAsia"/>
        </w:rPr>
        <w:t>支持两种填写方式：“</w:t>
      </w:r>
      <w:r w:rsidRPr="005A1B7D">
        <w:rPr>
          <w:rFonts w:ascii="宋体" w:hAnsi="宋体" w:hint="eastAsia"/>
          <w:noProof/>
          <w:color w:val="000000"/>
        </w:rPr>
        <w:t>从</w:t>
      </w:r>
      <w:r w:rsidR="00711EE1" w:rsidRPr="005A1B7D">
        <w:rPr>
          <w:rFonts w:ascii="宋体" w:hAnsi="宋体" w:hint="eastAsia"/>
          <w:noProof/>
          <w:color w:val="000000"/>
        </w:rPr>
        <w:t>E</w:t>
      </w:r>
      <w:r w:rsidRPr="005A1B7D">
        <w:rPr>
          <w:rFonts w:ascii="宋体" w:hAnsi="宋体" w:hint="eastAsia"/>
          <w:noProof/>
          <w:color w:val="000000"/>
        </w:rPr>
        <w:t>xcel表导入”和“直接在页面填表”，</w:t>
      </w:r>
      <w:hyperlink w:anchor="书" w:history="1">
        <w:r w:rsidR="00F96318" w:rsidRPr="005A1B7D">
          <w:rPr>
            <w:rStyle w:val="a5"/>
            <w:rFonts w:ascii="宋体" w:hAnsi="宋体" w:hint="eastAsia"/>
            <w:b/>
            <w:shd w:val="pct15" w:color="auto" w:fill="FFFFFF"/>
          </w:rPr>
          <w:t>详细操作步骤请参考“未填报状态的操作”步骤二</w:t>
        </w:r>
      </w:hyperlink>
      <w:r w:rsidR="0041468E" w:rsidRPr="005A1B7D">
        <w:rPr>
          <w:rFonts w:ascii="宋体" w:hAnsi="宋体" w:hint="eastAsia"/>
          <w:noProof/>
          <w:color w:val="000000"/>
        </w:rPr>
        <w:t>。</w:t>
      </w:r>
    </w:p>
    <w:p w:rsidR="005D068E" w:rsidRPr="005A1B7D" w:rsidRDefault="001B47E5" w:rsidP="005D068E">
      <w:pPr>
        <w:ind w:leftChars="203" w:left="1273" w:hangingChars="402" w:hanging="847"/>
        <w:jc w:val="left"/>
      </w:pPr>
      <w:bookmarkStart w:id="83" w:name="书1"/>
      <w:r w:rsidRPr="005A1B7D">
        <w:rPr>
          <w:rFonts w:hint="eastAsia"/>
          <w:b/>
        </w:rPr>
        <w:t>步骤</w:t>
      </w:r>
      <w:r w:rsidRPr="005A1B7D">
        <w:rPr>
          <w:rFonts w:hint="eastAsia"/>
          <w:b/>
        </w:rPr>
        <w:t>3</w:t>
      </w:r>
      <w:bookmarkEnd w:id="83"/>
      <w:r w:rsidRPr="005A1B7D">
        <w:rPr>
          <w:rFonts w:hint="eastAsia"/>
          <w:b/>
        </w:rPr>
        <w:t>：</w:t>
      </w:r>
      <w:r w:rsidRPr="005A1B7D">
        <w:rPr>
          <w:rFonts w:hint="eastAsia"/>
        </w:rPr>
        <w:t>会计报表填写完成后，点击</w:t>
      </w:r>
      <w:r w:rsidR="00711EE1" w:rsidRPr="005A1B7D">
        <w:rPr>
          <w:rFonts w:hint="eastAsia"/>
        </w:rPr>
        <w:t>&lt;</w:t>
      </w:r>
      <w:fldSimple w:instr=" REF _Ref360132307 \h  \* MERGEFORMAT ">
        <w:r w:rsidR="005D068E" w:rsidRPr="005A1B7D">
          <w:rPr>
            <w:rFonts w:hint="eastAsia"/>
          </w:rPr>
          <w:t>图</w:t>
        </w:r>
        <w:r w:rsidR="005D068E" w:rsidRPr="005A1B7D">
          <w:rPr>
            <w:rFonts w:hint="eastAsia"/>
          </w:rPr>
          <w:t xml:space="preserve"> </w:t>
        </w:r>
        <w:r w:rsidR="005D068E" w:rsidRPr="005A1B7D">
          <w:rPr>
            <w:noProof/>
          </w:rPr>
          <w:t>30</w:t>
        </w:r>
      </w:fldSimple>
      <w:r w:rsidR="00711EE1" w:rsidRPr="005A1B7D">
        <w:rPr>
          <w:rFonts w:hint="eastAsia"/>
        </w:rPr>
        <w:t>&gt;</w:t>
      </w:r>
      <w:r w:rsidR="00347D34" w:rsidRPr="005A1B7D">
        <w:rPr>
          <w:rFonts w:hint="eastAsia"/>
        </w:rPr>
        <w:t>中</w:t>
      </w:r>
      <w:r w:rsidRPr="005A1B7D">
        <w:rPr>
          <w:rFonts w:hint="eastAsia"/>
        </w:rPr>
        <w:t>“保存”按钮，</w:t>
      </w:r>
      <w:r w:rsidR="00EE0817" w:rsidRPr="005A1B7D">
        <w:rPr>
          <w:rFonts w:hint="eastAsia"/>
        </w:rPr>
        <w:t>将</w:t>
      </w:r>
      <w:r w:rsidR="00347D34" w:rsidRPr="005A1B7D">
        <w:rPr>
          <w:rFonts w:hint="eastAsia"/>
        </w:rPr>
        <w:t>弹出如</w:t>
      </w:r>
      <w:r w:rsidR="00EE0817" w:rsidRPr="005A1B7D">
        <w:rPr>
          <w:rFonts w:hint="eastAsia"/>
        </w:rPr>
        <w:t>下</w:t>
      </w:r>
      <w:r w:rsidR="00711EE1" w:rsidRPr="005A1B7D">
        <w:rPr>
          <w:rFonts w:hint="eastAsia"/>
        </w:rPr>
        <w:t>&lt;</w:t>
      </w:r>
      <w:r w:rsidR="00181420" w:rsidRPr="005A1B7D">
        <w:fldChar w:fldCharType="begin"/>
      </w:r>
      <w:r w:rsidR="00347D34" w:rsidRPr="005A1B7D">
        <w:instrText xml:space="preserve"> </w:instrText>
      </w:r>
      <w:r w:rsidR="00347D34" w:rsidRPr="005A1B7D">
        <w:rPr>
          <w:rFonts w:hint="eastAsia"/>
        </w:rPr>
        <w:instrText>REF _Ref360132390 \h</w:instrText>
      </w:r>
      <w:r w:rsidR="00347D34" w:rsidRPr="005A1B7D">
        <w:instrText xml:space="preserve"> </w:instrText>
      </w:r>
      <w:r w:rsidR="00C05784" w:rsidRPr="005A1B7D">
        <w:instrText xml:space="preserve"> \* MERGEFORMAT </w:instrText>
      </w:r>
      <w:r w:rsidR="00181420" w:rsidRPr="005A1B7D">
        <w:fldChar w:fldCharType="separate"/>
      </w:r>
    </w:p>
    <w:p w:rsidR="00347D34" w:rsidRPr="005A1B7D" w:rsidRDefault="005D068E" w:rsidP="004954C4">
      <w:pPr>
        <w:ind w:leftChars="203" w:left="1270" w:hangingChars="402" w:hanging="844"/>
        <w:jc w:val="left"/>
      </w:pPr>
      <w:r w:rsidRPr="005A1B7D">
        <w:rPr>
          <w:rFonts w:hint="eastAsia"/>
        </w:rPr>
        <w:t>图</w:t>
      </w:r>
      <w:r w:rsidRPr="005A1B7D">
        <w:rPr>
          <w:rFonts w:hint="eastAsia"/>
          <w:noProof/>
        </w:rPr>
        <w:t xml:space="preserve"> </w:t>
      </w:r>
      <w:r w:rsidRPr="005A1B7D">
        <w:rPr>
          <w:noProof/>
        </w:rPr>
        <w:t>31</w:t>
      </w:r>
      <w:r w:rsidR="00181420" w:rsidRPr="005A1B7D">
        <w:fldChar w:fldCharType="end"/>
      </w:r>
      <w:r w:rsidR="00711EE1" w:rsidRPr="005A1B7D">
        <w:rPr>
          <w:rFonts w:hint="eastAsia"/>
        </w:rPr>
        <w:t>&gt;</w:t>
      </w:r>
      <w:r w:rsidR="001B47E5" w:rsidRPr="005A1B7D">
        <w:rPr>
          <w:rFonts w:hint="eastAsia"/>
        </w:rPr>
        <w:t>所示</w:t>
      </w:r>
      <w:r w:rsidR="00347D34" w:rsidRPr="005A1B7D">
        <w:rPr>
          <w:rFonts w:hint="eastAsia"/>
        </w:rPr>
        <w:t>对话框。</w:t>
      </w:r>
    </w:p>
    <w:p w:rsidR="00010795" w:rsidRPr="005A1B7D" w:rsidRDefault="00E6118E" w:rsidP="00711EE1">
      <w:pPr>
        <w:jc w:val="center"/>
      </w:pPr>
      <w:r w:rsidRPr="005A1B7D">
        <w:rPr>
          <w:noProof/>
        </w:rPr>
        <w:drawing>
          <wp:inline distT="0" distB="0" distL="0" distR="0">
            <wp:extent cx="1581150" cy="125730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srcRect l="28905" t="49011" r="51703" b="15796"/>
                    <a:stretch>
                      <a:fillRect/>
                    </a:stretch>
                  </pic:blipFill>
                  <pic:spPr bwMode="auto">
                    <a:xfrm>
                      <a:off x="0" y="0"/>
                      <a:ext cx="1581150" cy="1257300"/>
                    </a:xfrm>
                    <a:prstGeom prst="rect">
                      <a:avLst/>
                    </a:prstGeom>
                    <a:noFill/>
                    <a:ln w="9525">
                      <a:noFill/>
                      <a:miter lim="800000"/>
                      <a:headEnd/>
                      <a:tailEnd/>
                    </a:ln>
                  </pic:spPr>
                </pic:pic>
              </a:graphicData>
            </a:graphic>
          </wp:inline>
        </w:drawing>
      </w:r>
      <w:bookmarkStart w:id="84" w:name="_Ref360132390"/>
    </w:p>
    <w:p w:rsidR="001B47E5" w:rsidRPr="005A1B7D" w:rsidRDefault="001B47E5" w:rsidP="00711EE1">
      <w:pPr>
        <w:jc w:val="center"/>
      </w:pPr>
      <w:r w:rsidRPr="005A1B7D">
        <w:rPr>
          <w:rFonts w:hint="eastAsia"/>
        </w:rPr>
        <w:t>图</w:t>
      </w:r>
      <w:r w:rsidRPr="005A1B7D">
        <w:rPr>
          <w:rFonts w:hint="eastAsia"/>
        </w:rPr>
        <w:t xml:space="preserve"> </w:t>
      </w:r>
      <w:r w:rsidR="00181420" w:rsidRPr="005A1B7D">
        <w:fldChar w:fldCharType="begin"/>
      </w:r>
      <w:r w:rsidRPr="005A1B7D">
        <w:instrText xml:space="preserve"> </w:instrText>
      </w:r>
      <w:r w:rsidRPr="005A1B7D">
        <w:rPr>
          <w:rFonts w:hint="eastAsia"/>
        </w:rPr>
        <w:instrText xml:space="preserve">SEQ </w:instrText>
      </w:r>
      <w:r w:rsidRPr="005A1B7D">
        <w:rPr>
          <w:rFonts w:hint="eastAsia"/>
        </w:rPr>
        <w:instrText>图</w:instrText>
      </w:r>
      <w:r w:rsidRPr="005A1B7D">
        <w:rPr>
          <w:rFonts w:hint="eastAsia"/>
        </w:rPr>
        <w:instrText>2- \* ARABIC</w:instrText>
      </w:r>
      <w:r w:rsidRPr="005A1B7D">
        <w:instrText xml:space="preserve"> </w:instrText>
      </w:r>
      <w:r w:rsidR="00181420" w:rsidRPr="005A1B7D">
        <w:fldChar w:fldCharType="separate"/>
      </w:r>
      <w:r w:rsidR="005D068E" w:rsidRPr="005A1B7D">
        <w:rPr>
          <w:noProof/>
        </w:rPr>
        <w:t>31</w:t>
      </w:r>
      <w:r w:rsidR="00181420" w:rsidRPr="005A1B7D">
        <w:fldChar w:fldCharType="end"/>
      </w:r>
      <w:bookmarkEnd w:id="84"/>
    </w:p>
    <w:p w:rsidR="00711EE1" w:rsidRPr="005A1B7D" w:rsidRDefault="00711EE1" w:rsidP="00711EE1">
      <w:pPr>
        <w:jc w:val="center"/>
      </w:pPr>
    </w:p>
    <w:p w:rsidR="00EE0817" w:rsidRPr="005A1B7D" w:rsidRDefault="00EE0817" w:rsidP="00711EE1">
      <w:pPr>
        <w:ind w:leftChars="140" w:left="294" w:firstLineChars="62" w:firstLine="131"/>
      </w:pPr>
      <w:r w:rsidRPr="005A1B7D">
        <w:rPr>
          <w:rFonts w:hint="eastAsia"/>
          <w:b/>
        </w:rPr>
        <w:t>步骤</w:t>
      </w:r>
      <w:r w:rsidRPr="005A1B7D">
        <w:rPr>
          <w:rFonts w:hint="eastAsia"/>
          <w:b/>
        </w:rPr>
        <w:t>4</w:t>
      </w:r>
      <w:r w:rsidRPr="005A1B7D">
        <w:rPr>
          <w:rFonts w:hint="eastAsia"/>
          <w:b/>
        </w:rPr>
        <w:t>：</w:t>
      </w:r>
      <w:r w:rsidRPr="005A1B7D">
        <w:rPr>
          <w:rFonts w:hint="eastAsia"/>
        </w:rPr>
        <w:t>点击“确定”按钮，数据导入完成。</w:t>
      </w:r>
    </w:p>
    <w:p w:rsidR="002F36A4" w:rsidRPr="005A1B7D" w:rsidRDefault="00A000D4" w:rsidP="005A1B7D">
      <w:pPr>
        <w:ind w:leftChars="203" w:left="713" w:hangingChars="136" w:hanging="287"/>
      </w:pPr>
      <w:r w:rsidRPr="005A1B7D">
        <w:rPr>
          <w:b/>
          <w:noProof/>
        </w:rPr>
        <w:lastRenderedPageBreak/>
        <w:drawing>
          <wp:anchor distT="0" distB="0" distL="114300" distR="114300" simplePos="0" relativeHeight="251678720" behindDoc="0" locked="0" layoutInCell="1" allowOverlap="1">
            <wp:simplePos x="0" y="0"/>
            <wp:positionH relativeFrom="column">
              <wp:posOffset>144145</wp:posOffset>
            </wp:positionH>
            <wp:positionV relativeFrom="paragraph">
              <wp:posOffset>405765</wp:posOffset>
            </wp:positionV>
            <wp:extent cx="5543550" cy="5553075"/>
            <wp:effectExtent l="19050" t="0" r="0" b="0"/>
            <wp:wrapTopAndBottom/>
            <wp:docPr id="60" name="图片 59" descr="图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2.jpg"/>
                    <pic:cNvPicPr/>
                  </pic:nvPicPr>
                  <pic:blipFill>
                    <a:blip r:embed="rId47" cstate="print"/>
                    <a:stretch>
                      <a:fillRect/>
                    </a:stretch>
                  </pic:blipFill>
                  <pic:spPr>
                    <a:xfrm>
                      <a:off x="0" y="0"/>
                      <a:ext cx="5543550" cy="5553075"/>
                    </a:xfrm>
                    <a:prstGeom prst="rect">
                      <a:avLst/>
                    </a:prstGeom>
                  </pic:spPr>
                </pic:pic>
              </a:graphicData>
            </a:graphic>
          </wp:anchor>
        </w:drawing>
      </w:r>
      <w:r w:rsidR="001B47E5" w:rsidRPr="005A1B7D">
        <w:rPr>
          <w:rFonts w:hint="eastAsia"/>
          <w:b/>
        </w:rPr>
        <w:t>步骤</w:t>
      </w:r>
      <w:r w:rsidR="00EE0817" w:rsidRPr="005A1B7D">
        <w:rPr>
          <w:rFonts w:hint="eastAsia"/>
          <w:b/>
        </w:rPr>
        <w:t>5</w:t>
      </w:r>
      <w:r w:rsidR="001B47E5" w:rsidRPr="005A1B7D">
        <w:rPr>
          <w:rFonts w:hint="eastAsia"/>
          <w:b/>
        </w:rPr>
        <w:t>：</w:t>
      </w:r>
      <w:r w:rsidR="00347D34" w:rsidRPr="005A1B7D">
        <w:rPr>
          <w:rFonts w:hint="eastAsia"/>
        </w:rPr>
        <w:t>如</w:t>
      </w:r>
      <w:r w:rsidR="00C21D96" w:rsidRPr="005A1B7D">
        <w:rPr>
          <w:rFonts w:hint="eastAsia"/>
        </w:rPr>
        <w:t>&lt;</w:t>
      </w:r>
      <w:fldSimple w:instr=" REF _Ref360132983 \h  \* MERGEFORMAT ">
        <w:r w:rsidR="005D068E" w:rsidRPr="005A1B7D">
          <w:rPr>
            <w:rFonts w:hint="eastAsia"/>
          </w:rPr>
          <w:t>图</w:t>
        </w:r>
        <w:r w:rsidR="005D068E" w:rsidRPr="005A1B7D">
          <w:rPr>
            <w:rFonts w:hint="eastAsia"/>
          </w:rPr>
          <w:t xml:space="preserve"> </w:t>
        </w:r>
        <w:r w:rsidR="005D068E" w:rsidRPr="005A1B7D">
          <w:rPr>
            <w:noProof/>
          </w:rPr>
          <w:t>32</w:t>
        </w:r>
      </w:fldSimple>
      <w:r w:rsidR="00C21D96" w:rsidRPr="005A1B7D">
        <w:rPr>
          <w:rFonts w:hint="eastAsia"/>
        </w:rPr>
        <w:t>&gt;</w:t>
      </w:r>
      <w:r w:rsidR="00347D34" w:rsidRPr="005A1B7D">
        <w:rPr>
          <w:rFonts w:hint="eastAsia"/>
        </w:rPr>
        <w:t>所示页面，</w:t>
      </w:r>
      <w:r w:rsidR="001B47E5" w:rsidRPr="005A1B7D">
        <w:rPr>
          <w:rFonts w:hint="eastAsia"/>
        </w:rPr>
        <w:t>点击</w:t>
      </w:r>
      <w:r w:rsidR="00C21D96" w:rsidRPr="005A1B7D">
        <w:rPr>
          <w:rFonts w:hint="eastAsia"/>
        </w:rPr>
        <w:t>页面下方</w:t>
      </w:r>
      <w:r w:rsidR="001B47E5" w:rsidRPr="005A1B7D">
        <w:rPr>
          <w:rFonts w:hint="eastAsia"/>
        </w:rPr>
        <w:t>“保存”按钮，保存数据。</w:t>
      </w:r>
    </w:p>
    <w:p w:rsidR="0041468E" w:rsidRPr="005A1B7D" w:rsidRDefault="00A32827" w:rsidP="00711EE1">
      <w:pPr>
        <w:jc w:val="center"/>
      </w:pPr>
      <w:bookmarkStart w:id="85" w:name="_Ref360132983"/>
      <w:bookmarkEnd w:id="82"/>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32</w:t>
      </w:r>
      <w:r w:rsidR="00181420" w:rsidRPr="005A1B7D">
        <w:fldChar w:fldCharType="end"/>
      </w:r>
      <w:bookmarkEnd w:id="85"/>
    </w:p>
    <w:p w:rsidR="00711EE1" w:rsidRPr="005A1B7D" w:rsidRDefault="00711EE1" w:rsidP="00711EE1">
      <w:pPr>
        <w:jc w:val="center"/>
      </w:pPr>
    </w:p>
    <w:p w:rsidR="00EE0817" w:rsidRPr="005A1B7D" w:rsidRDefault="00EE0817" w:rsidP="00711EE1">
      <w:pPr>
        <w:ind w:left="0" w:firstLineChars="201" w:firstLine="424"/>
      </w:pPr>
      <w:bookmarkStart w:id="86" w:name="书2"/>
      <w:bookmarkStart w:id="87" w:name="书3"/>
      <w:r w:rsidRPr="005A1B7D">
        <w:rPr>
          <w:rFonts w:hint="eastAsia"/>
          <w:b/>
        </w:rPr>
        <w:t>步骤</w:t>
      </w:r>
      <w:bookmarkEnd w:id="86"/>
      <w:bookmarkEnd w:id="87"/>
      <w:r w:rsidR="00541E0D" w:rsidRPr="005A1B7D">
        <w:rPr>
          <w:rFonts w:hint="eastAsia"/>
          <w:b/>
        </w:rPr>
        <w:t>6</w:t>
      </w:r>
      <w:r w:rsidRPr="005A1B7D">
        <w:rPr>
          <w:rFonts w:hint="eastAsia"/>
          <w:b/>
        </w:rPr>
        <w:t>：</w:t>
      </w:r>
      <w:r w:rsidRPr="005A1B7D">
        <w:rPr>
          <w:rFonts w:hint="eastAsia"/>
        </w:rPr>
        <w:t>如</w:t>
      </w:r>
      <w:r w:rsidR="00C21D96" w:rsidRPr="005A1B7D">
        <w:rPr>
          <w:rFonts w:hint="eastAsia"/>
        </w:rPr>
        <w:t>&lt;</w:t>
      </w:r>
      <w:fldSimple w:instr=" REF _Ref360132983 \h  \* MERGEFORMAT ">
        <w:r w:rsidR="005D068E" w:rsidRPr="005A1B7D">
          <w:rPr>
            <w:rFonts w:hint="eastAsia"/>
          </w:rPr>
          <w:t>图</w:t>
        </w:r>
        <w:r w:rsidR="005D068E" w:rsidRPr="005A1B7D">
          <w:rPr>
            <w:rFonts w:hint="eastAsia"/>
          </w:rPr>
          <w:t xml:space="preserve"> </w:t>
        </w:r>
        <w:r w:rsidR="005D068E" w:rsidRPr="005A1B7D">
          <w:rPr>
            <w:noProof/>
          </w:rPr>
          <w:t>32</w:t>
        </w:r>
      </w:fldSimple>
      <w:r w:rsidR="00C21D96" w:rsidRPr="005A1B7D">
        <w:rPr>
          <w:rFonts w:hint="eastAsia"/>
        </w:rPr>
        <w:t>&gt;</w:t>
      </w:r>
      <w:r w:rsidRPr="005A1B7D">
        <w:rPr>
          <w:rFonts w:hint="eastAsia"/>
        </w:rPr>
        <w:t>所示页面，点击</w:t>
      </w:r>
      <w:r w:rsidR="00C21D96" w:rsidRPr="005A1B7D">
        <w:rPr>
          <w:rFonts w:hint="eastAsia"/>
        </w:rPr>
        <w:t>页面下方</w:t>
      </w:r>
      <w:r w:rsidRPr="005A1B7D">
        <w:rPr>
          <w:rFonts w:hint="eastAsia"/>
        </w:rPr>
        <w:t>“上报”按钮，上报数据。</w:t>
      </w:r>
    </w:p>
    <w:p w:rsidR="001B47E5" w:rsidRPr="005A1B7D" w:rsidRDefault="001B47E5" w:rsidP="007A62B3">
      <w:pPr>
        <w:pStyle w:val="3"/>
        <w:numPr>
          <w:ilvl w:val="0"/>
          <w:numId w:val="12"/>
        </w:numPr>
      </w:pPr>
      <w:bookmarkStart w:id="88" w:name="_Toc360367466"/>
      <w:bookmarkStart w:id="89" w:name="_Toc466533825"/>
      <w:r w:rsidRPr="005A1B7D">
        <w:rPr>
          <w:rFonts w:hint="eastAsia"/>
        </w:rPr>
        <w:t>产品型企业从利润表导入</w:t>
      </w:r>
      <w:bookmarkEnd w:id="88"/>
      <w:bookmarkEnd w:id="89"/>
    </w:p>
    <w:p w:rsidR="00044FB3" w:rsidRPr="005A1B7D" w:rsidRDefault="001B47E5" w:rsidP="00711EE1">
      <w:pPr>
        <w:ind w:leftChars="201" w:left="1274" w:hangingChars="404" w:hanging="852"/>
      </w:pPr>
      <w:r w:rsidRPr="005A1B7D">
        <w:rPr>
          <w:rFonts w:hint="eastAsia"/>
          <w:b/>
        </w:rPr>
        <w:t>步骤</w:t>
      </w:r>
      <w:r w:rsidRPr="005A1B7D">
        <w:rPr>
          <w:rFonts w:hint="eastAsia"/>
          <w:b/>
        </w:rPr>
        <w:t>1</w:t>
      </w:r>
      <w:r w:rsidRPr="005A1B7D">
        <w:rPr>
          <w:rFonts w:hint="eastAsia"/>
          <w:b/>
        </w:rPr>
        <w:t>：</w:t>
      </w:r>
      <w:r w:rsidRPr="005A1B7D">
        <w:rPr>
          <w:rFonts w:hint="eastAsia"/>
        </w:rPr>
        <w:t>进入财务报表导入界面，如</w:t>
      </w:r>
      <w:r w:rsidR="0064486D" w:rsidRPr="005A1B7D">
        <w:rPr>
          <w:rFonts w:hint="eastAsia"/>
        </w:rPr>
        <w:t>&lt;</w:t>
      </w:r>
      <w:fldSimple w:instr=" REF _Ref360132066 \h  \* MERGEFORMAT ">
        <w:r w:rsidR="005D068E" w:rsidRPr="005A1B7D">
          <w:rPr>
            <w:rFonts w:hint="eastAsia"/>
          </w:rPr>
          <w:t>图</w:t>
        </w:r>
        <w:r w:rsidR="005D068E" w:rsidRPr="005A1B7D">
          <w:rPr>
            <w:rFonts w:hint="eastAsia"/>
          </w:rPr>
          <w:t xml:space="preserve"> </w:t>
        </w:r>
        <w:r w:rsidR="005D068E" w:rsidRPr="005A1B7D">
          <w:rPr>
            <w:noProof/>
          </w:rPr>
          <w:t>29</w:t>
        </w:r>
      </w:fldSimple>
      <w:r w:rsidR="0064486D" w:rsidRPr="005A1B7D">
        <w:rPr>
          <w:rFonts w:hint="eastAsia"/>
        </w:rPr>
        <w:t>&gt;</w:t>
      </w:r>
      <w:r w:rsidR="00347D34" w:rsidRPr="005A1B7D">
        <w:rPr>
          <w:rFonts w:hint="eastAsia"/>
        </w:rPr>
        <w:t>所示</w:t>
      </w:r>
      <w:r w:rsidRPr="005A1B7D">
        <w:rPr>
          <w:rFonts w:hint="eastAsia"/>
        </w:rPr>
        <w:t>，点击</w:t>
      </w:r>
      <w:r w:rsidR="00044FB3" w:rsidRPr="005A1B7D">
        <w:rPr>
          <w:rFonts w:hint="eastAsia"/>
        </w:rPr>
        <w:t>“从利润表导入（产品型）”按钮，进入如</w:t>
      </w:r>
      <w:r w:rsidR="0064486D" w:rsidRPr="005A1B7D">
        <w:rPr>
          <w:rFonts w:hint="eastAsia"/>
        </w:rPr>
        <w:t>&lt;</w:t>
      </w:r>
      <w:fldSimple w:instr=" REF _Ref360133051 \h  \* MERGEFORMAT ">
        <w:r w:rsidR="005D068E" w:rsidRPr="005A1B7D">
          <w:rPr>
            <w:rFonts w:hint="eastAsia"/>
          </w:rPr>
          <w:t>图</w:t>
        </w:r>
        <w:r w:rsidR="005D068E" w:rsidRPr="005A1B7D">
          <w:rPr>
            <w:rFonts w:hint="eastAsia"/>
          </w:rPr>
          <w:t xml:space="preserve"> </w:t>
        </w:r>
        <w:r w:rsidR="005D068E" w:rsidRPr="005A1B7D">
          <w:rPr>
            <w:noProof/>
          </w:rPr>
          <w:t>33</w:t>
        </w:r>
      </w:fldSimple>
      <w:r w:rsidR="0064486D" w:rsidRPr="005A1B7D">
        <w:rPr>
          <w:rFonts w:hint="eastAsia"/>
        </w:rPr>
        <w:t>&gt;</w:t>
      </w:r>
      <w:r w:rsidR="00347D34" w:rsidRPr="005A1B7D">
        <w:rPr>
          <w:rFonts w:hint="eastAsia"/>
        </w:rPr>
        <w:t>所示页</w:t>
      </w:r>
      <w:r w:rsidR="00044FB3" w:rsidRPr="005A1B7D">
        <w:rPr>
          <w:rFonts w:hint="eastAsia"/>
        </w:rPr>
        <w:t>面</w:t>
      </w:r>
      <w:r w:rsidR="00347D34" w:rsidRPr="005A1B7D">
        <w:rPr>
          <w:rFonts w:hint="eastAsia"/>
        </w:rPr>
        <w:t>。</w:t>
      </w:r>
    </w:p>
    <w:p w:rsidR="00044FB3" w:rsidRPr="005A1B7D" w:rsidRDefault="00E6118E" w:rsidP="001B47E5">
      <w:pPr>
        <w:ind w:leftChars="200" w:left="420"/>
        <w:jc w:val="center"/>
      </w:pPr>
      <w:r w:rsidRPr="005A1B7D">
        <w:rPr>
          <w:rFonts w:hint="eastAsia"/>
          <w:noProof/>
        </w:rPr>
        <w:lastRenderedPageBreak/>
        <w:drawing>
          <wp:inline distT="0" distB="0" distL="0" distR="0">
            <wp:extent cx="4400550" cy="444817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srcRect/>
                    <a:stretch>
                      <a:fillRect/>
                    </a:stretch>
                  </pic:blipFill>
                  <pic:spPr bwMode="auto">
                    <a:xfrm>
                      <a:off x="0" y="0"/>
                      <a:ext cx="4400550" cy="4448175"/>
                    </a:xfrm>
                    <a:prstGeom prst="rect">
                      <a:avLst/>
                    </a:prstGeom>
                    <a:noFill/>
                    <a:ln w="9525">
                      <a:noFill/>
                      <a:miter lim="800000"/>
                      <a:headEnd/>
                      <a:tailEnd/>
                    </a:ln>
                  </pic:spPr>
                </pic:pic>
              </a:graphicData>
            </a:graphic>
          </wp:inline>
        </w:drawing>
      </w:r>
    </w:p>
    <w:p w:rsidR="0041468E" w:rsidRPr="005A1B7D" w:rsidRDefault="00AB608E" w:rsidP="008716FA">
      <w:pPr>
        <w:pStyle w:val="a7"/>
        <w:jc w:val="center"/>
      </w:pPr>
      <w:bookmarkStart w:id="90" w:name="_Ref360133051"/>
      <w:r w:rsidRPr="005A1B7D">
        <w:rPr>
          <w:rFonts w:hint="eastAsia"/>
        </w:rPr>
        <w:t>图</w:t>
      </w:r>
      <w:r w:rsidRPr="005A1B7D">
        <w:rPr>
          <w:rFonts w:hint="eastAsia"/>
        </w:rPr>
        <w:t xml:space="preserve"> </w:t>
      </w:r>
      <w:r w:rsidR="00181420" w:rsidRPr="005A1B7D">
        <w:fldChar w:fldCharType="begin"/>
      </w:r>
      <w:r w:rsidRPr="005A1B7D">
        <w:instrText xml:space="preserve"> </w:instrText>
      </w:r>
      <w:r w:rsidRPr="005A1B7D">
        <w:rPr>
          <w:rFonts w:hint="eastAsia"/>
        </w:rPr>
        <w:instrText xml:space="preserve">SEQ </w:instrText>
      </w:r>
      <w:r w:rsidRPr="005A1B7D">
        <w:rPr>
          <w:rFonts w:hint="eastAsia"/>
        </w:rPr>
        <w:instrText>图</w:instrText>
      </w:r>
      <w:r w:rsidRPr="005A1B7D">
        <w:rPr>
          <w:rFonts w:hint="eastAsia"/>
        </w:rPr>
        <w:instrText>2- \* ARABIC</w:instrText>
      </w:r>
      <w:r w:rsidRPr="005A1B7D">
        <w:instrText xml:space="preserve"> </w:instrText>
      </w:r>
      <w:r w:rsidR="00181420" w:rsidRPr="005A1B7D">
        <w:fldChar w:fldCharType="separate"/>
      </w:r>
      <w:r w:rsidR="005D068E" w:rsidRPr="005A1B7D">
        <w:rPr>
          <w:noProof/>
        </w:rPr>
        <w:t>33</w:t>
      </w:r>
      <w:r w:rsidR="00181420" w:rsidRPr="005A1B7D">
        <w:fldChar w:fldCharType="end"/>
      </w:r>
      <w:bookmarkEnd w:id="90"/>
    </w:p>
    <w:p w:rsidR="00DE67EA" w:rsidRPr="005A1B7D" w:rsidRDefault="00DE67EA" w:rsidP="00DE67EA"/>
    <w:p w:rsidR="0041468E" w:rsidRPr="005A1B7D" w:rsidRDefault="0041468E" w:rsidP="00711EE1">
      <w:pPr>
        <w:ind w:left="0" w:firstLineChars="202" w:firstLine="424"/>
      </w:pPr>
      <w:r w:rsidRPr="005A1B7D">
        <w:rPr>
          <w:rFonts w:hint="eastAsia"/>
        </w:rPr>
        <w:tab/>
      </w:r>
      <w:r w:rsidR="00A32827" w:rsidRPr="005A1B7D">
        <w:rPr>
          <w:rFonts w:hint="eastAsia"/>
          <w:b/>
        </w:rPr>
        <w:t>步骤</w:t>
      </w:r>
      <w:r w:rsidR="00A32827" w:rsidRPr="005A1B7D">
        <w:rPr>
          <w:b/>
        </w:rPr>
        <w:t>2</w:t>
      </w:r>
      <w:r w:rsidR="00A32827" w:rsidRPr="005A1B7D">
        <w:rPr>
          <w:rFonts w:hint="eastAsia"/>
          <w:b/>
        </w:rPr>
        <w:t>：</w:t>
      </w:r>
      <w:hyperlink w:anchor="书财务" w:history="1">
        <w:r w:rsidR="00A32827" w:rsidRPr="005A1B7D">
          <w:rPr>
            <w:rStyle w:val="a5"/>
            <w:rFonts w:hint="eastAsia"/>
            <w:shd w:val="pct15" w:color="auto" w:fill="FFFFFF"/>
          </w:rPr>
          <w:t>后续步骤请参考：产品型企业从资产负债表导入步骤</w:t>
        </w:r>
      </w:hyperlink>
      <w:r w:rsidR="00DE67EA" w:rsidRPr="005A1B7D">
        <w:rPr>
          <w:rFonts w:hint="eastAsia"/>
          <w:b/>
        </w:rPr>
        <w:t>。</w:t>
      </w:r>
    </w:p>
    <w:p w:rsidR="001B47E5" w:rsidRPr="005A1B7D" w:rsidRDefault="001B47E5" w:rsidP="001B47E5">
      <w:pPr>
        <w:ind w:left="0"/>
      </w:pPr>
    </w:p>
    <w:p w:rsidR="00402F77" w:rsidRPr="005A1B7D" w:rsidRDefault="00A85A72" w:rsidP="00044FB3">
      <w:pPr>
        <w:pStyle w:val="3"/>
        <w:numPr>
          <w:ilvl w:val="0"/>
          <w:numId w:val="0"/>
        </w:numPr>
      </w:pPr>
      <w:bookmarkStart w:id="91" w:name="_Toc360367467"/>
      <w:bookmarkStart w:id="92" w:name="_Toc466533826"/>
      <w:r w:rsidRPr="005A1B7D">
        <w:rPr>
          <w:rFonts w:hint="eastAsia"/>
        </w:rPr>
        <w:t>3)</w:t>
      </w:r>
      <w:r w:rsidR="00044FB3" w:rsidRPr="005A1B7D">
        <w:rPr>
          <w:rFonts w:hint="eastAsia"/>
        </w:rPr>
        <w:t xml:space="preserve"> </w:t>
      </w:r>
      <w:r w:rsidR="00044FB3" w:rsidRPr="005A1B7D">
        <w:rPr>
          <w:rFonts w:hint="eastAsia"/>
        </w:rPr>
        <w:t>小微型企业</w:t>
      </w:r>
      <w:r w:rsidR="0041468E" w:rsidRPr="005A1B7D">
        <w:rPr>
          <w:rFonts w:hint="eastAsia"/>
        </w:rPr>
        <w:t>从资产负债表导入</w:t>
      </w:r>
      <w:bookmarkEnd w:id="91"/>
      <w:bookmarkEnd w:id="92"/>
    </w:p>
    <w:p w:rsidR="00044FB3" w:rsidRPr="005A1B7D" w:rsidRDefault="00044FB3" w:rsidP="00711EE1">
      <w:pPr>
        <w:ind w:leftChars="203" w:left="1273" w:hangingChars="402" w:hanging="847"/>
      </w:pPr>
      <w:r w:rsidRPr="005A1B7D">
        <w:rPr>
          <w:rFonts w:hint="eastAsia"/>
          <w:b/>
        </w:rPr>
        <w:t>步骤</w:t>
      </w:r>
      <w:r w:rsidRPr="005A1B7D">
        <w:rPr>
          <w:rFonts w:hint="eastAsia"/>
          <w:b/>
        </w:rPr>
        <w:t>1</w:t>
      </w:r>
      <w:r w:rsidRPr="005A1B7D">
        <w:rPr>
          <w:rFonts w:hint="eastAsia"/>
          <w:b/>
        </w:rPr>
        <w:t>：</w:t>
      </w:r>
      <w:r w:rsidR="00347D34" w:rsidRPr="005A1B7D">
        <w:rPr>
          <w:rFonts w:hint="eastAsia"/>
        </w:rPr>
        <w:t>进入财务报表导入界面，如</w:t>
      </w:r>
      <w:r w:rsidR="0064486D" w:rsidRPr="005A1B7D">
        <w:rPr>
          <w:rFonts w:hint="eastAsia"/>
        </w:rPr>
        <w:t>&lt;</w:t>
      </w:r>
      <w:fldSimple w:instr=" REF _Ref360132066 \h  \* MERGEFORMAT ">
        <w:r w:rsidR="005D068E" w:rsidRPr="005A1B7D">
          <w:rPr>
            <w:rFonts w:hint="eastAsia"/>
          </w:rPr>
          <w:t>图</w:t>
        </w:r>
        <w:r w:rsidR="005D068E" w:rsidRPr="005A1B7D">
          <w:rPr>
            <w:rFonts w:hint="eastAsia"/>
          </w:rPr>
          <w:t xml:space="preserve"> </w:t>
        </w:r>
        <w:r w:rsidR="005D068E" w:rsidRPr="005A1B7D">
          <w:t>29</w:t>
        </w:r>
      </w:fldSimple>
      <w:r w:rsidR="0064486D" w:rsidRPr="005A1B7D">
        <w:rPr>
          <w:rFonts w:hint="eastAsia"/>
        </w:rPr>
        <w:t>&gt;</w:t>
      </w:r>
      <w:r w:rsidR="00347D34" w:rsidRPr="005A1B7D">
        <w:rPr>
          <w:rFonts w:hint="eastAsia"/>
        </w:rPr>
        <w:t>所示，点击“从资产负债表导入（小微型）”按钮，</w:t>
      </w:r>
      <w:r w:rsidRPr="005A1B7D">
        <w:rPr>
          <w:rFonts w:hint="eastAsia"/>
        </w:rPr>
        <w:t>进入如</w:t>
      </w:r>
      <w:r w:rsidR="0064486D" w:rsidRPr="005A1B7D">
        <w:rPr>
          <w:rFonts w:hint="eastAsia"/>
        </w:rPr>
        <w:t>&lt;</w:t>
      </w:r>
      <w:fldSimple w:instr=" REF _Ref360133333 \h  \* MERGEFORMAT ">
        <w:r w:rsidR="005D068E" w:rsidRPr="005A1B7D">
          <w:rPr>
            <w:rFonts w:hint="eastAsia"/>
          </w:rPr>
          <w:t>图</w:t>
        </w:r>
        <w:r w:rsidR="005D068E" w:rsidRPr="005A1B7D">
          <w:rPr>
            <w:rFonts w:hint="eastAsia"/>
          </w:rPr>
          <w:t xml:space="preserve"> </w:t>
        </w:r>
        <w:r w:rsidR="005D068E" w:rsidRPr="005A1B7D">
          <w:t>34</w:t>
        </w:r>
      </w:fldSimple>
      <w:r w:rsidR="0064486D" w:rsidRPr="005A1B7D">
        <w:rPr>
          <w:rFonts w:hint="eastAsia"/>
        </w:rPr>
        <w:t>&gt;</w:t>
      </w:r>
      <w:r w:rsidRPr="005A1B7D">
        <w:rPr>
          <w:rFonts w:hint="eastAsia"/>
        </w:rPr>
        <w:t>所示界面</w:t>
      </w:r>
      <w:r w:rsidR="000600CD" w:rsidRPr="005A1B7D">
        <w:rPr>
          <w:rFonts w:hint="eastAsia"/>
        </w:rPr>
        <w:t>。</w:t>
      </w:r>
    </w:p>
    <w:p w:rsidR="00044FB3" w:rsidRPr="005A1B7D" w:rsidRDefault="00A000D4" w:rsidP="00711EE1">
      <w:pPr>
        <w:ind w:left="0"/>
        <w:jc w:val="center"/>
      </w:pPr>
      <w:r w:rsidRPr="005A1B7D">
        <w:rPr>
          <w:noProof/>
        </w:rPr>
        <w:lastRenderedPageBreak/>
        <w:drawing>
          <wp:inline distT="0" distB="0" distL="0" distR="0">
            <wp:extent cx="5318760" cy="8531860"/>
            <wp:effectExtent l="19050" t="0" r="0" b="0"/>
            <wp:docPr id="61" name="图片 60" descr="图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4.png"/>
                    <pic:cNvPicPr/>
                  </pic:nvPicPr>
                  <pic:blipFill>
                    <a:blip r:embed="rId49"/>
                    <a:stretch>
                      <a:fillRect/>
                    </a:stretch>
                  </pic:blipFill>
                  <pic:spPr>
                    <a:xfrm>
                      <a:off x="0" y="0"/>
                      <a:ext cx="5318760" cy="8531860"/>
                    </a:xfrm>
                    <a:prstGeom prst="rect">
                      <a:avLst/>
                    </a:prstGeom>
                  </pic:spPr>
                </pic:pic>
              </a:graphicData>
            </a:graphic>
          </wp:inline>
        </w:drawing>
      </w:r>
    </w:p>
    <w:p w:rsidR="00044FB3" w:rsidRPr="005A1B7D" w:rsidRDefault="00A32827" w:rsidP="001B47E5">
      <w:pPr>
        <w:pStyle w:val="a7"/>
        <w:jc w:val="center"/>
      </w:pPr>
      <w:bookmarkStart w:id="93" w:name="_Ref360133333"/>
      <w:r w:rsidRPr="005A1B7D">
        <w:rPr>
          <w:rFonts w:hint="eastAsia"/>
        </w:rPr>
        <w:lastRenderedPageBreak/>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34</w:t>
      </w:r>
      <w:r w:rsidR="00181420" w:rsidRPr="005A1B7D">
        <w:fldChar w:fldCharType="end"/>
      </w:r>
      <w:bookmarkEnd w:id="93"/>
    </w:p>
    <w:p w:rsidR="00DE67EA" w:rsidRPr="005A1B7D" w:rsidRDefault="00DE67EA" w:rsidP="00DE67EA"/>
    <w:p w:rsidR="008716FA" w:rsidRPr="005A1B7D" w:rsidRDefault="008716FA" w:rsidP="00711EE1">
      <w:pPr>
        <w:ind w:leftChars="201" w:left="422" w:firstLine="2"/>
      </w:pPr>
      <w:r w:rsidRPr="005A1B7D">
        <w:rPr>
          <w:rFonts w:hint="eastAsia"/>
        </w:rPr>
        <w:t>步骤</w:t>
      </w:r>
      <w:r w:rsidRPr="005A1B7D">
        <w:rPr>
          <w:rFonts w:hint="eastAsia"/>
        </w:rPr>
        <w:t>2</w:t>
      </w:r>
      <w:r w:rsidRPr="005A1B7D">
        <w:rPr>
          <w:rFonts w:hint="eastAsia"/>
        </w:rPr>
        <w:t>：</w:t>
      </w:r>
      <w:hyperlink w:anchor="书财务" w:history="1">
        <w:r w:rsidR="000600CD" w:rsidRPr="005A1B7D">
          <w:rPr>
            <w:rStyle w:val="a5"/>
            <w:rFonts w:hint="eastAsia"/>
            <w:b/>
            <w:shd w:val="pct15" w:color="auto" w:fill="FFFFFF"/>
          </w:rPr>
          <w:t>后续步骤请参考：产品型企业从资产负债表导入步骤</w:t>
        </w:r>
      </w:hyperlink>
      <w:r w:rsidR="000600CD" w:rsidRPr="005A1B7D">
        <w:rPr>
          <w:rFonts w:hint="eastAsia"/>
        </w:rPr>
        <w:t>。</w:t>
      </w:r>
    </w:p>
    <w:p w:rsidR="00DE67EA" w:rsidRPr="005A1B7D" w:rsidRDefault="00DE67EA" w:rsidP="00711EE1">
      <w:pPr>
        <w:ind w:leftChars="201" w:left="422" w:firstLine="2"/>
      </w:pPr>
    </w:p>
    <w:p w:rsidR="008716FA" w:rsidRPr="005A1B7D" w:rsidRDefault="00A85A72" w:rsidP="008716FA">
      <w:pPr>
        <w:pStyle w:val="3"/>
        <w:numPr>
          <w:ilvl w:val="0"/>
          <w:numId w:val="0"/>
        </w:numPr>
      </w:pPr>
      <w:bookmarkStart w:id="94" w:name="_Toc360367468"/>
      <w:bookmarkStart w:id="95" w:name="_Toc466533827"/>
      <w:r w:rsidRPr="005A1B7D">
        <w:rPr>
          <w:rFonts w:hint="eastAsia"/>
        </w:rPr>
        <w:t>4)</w:t>
      </w:r>
      <w:r w:rsidR="008716FA" w:rsidRPr="005A1B7D">
        <w:rPr>
          <w:rFonts w:hint="eastAsia"/>
        </w:rPr>
        <w:t xml:space="preserve"> </w:t>
      </w:r>
      <w:r w:rsidR="008716FA" w:rsidRPr="005A1B7D">
        <w:rPr>
          <w:rFonts w:hint="eastAsia"/>
        </w:rPr>
        <w:t>小微型企业从利润表导入</w:t>
      </w:r>
      <w:bookmarkEnd w:id="94"/>
      <w:bookmarkEnd w:id="95"/>
    </w:p>
    <w:p w:rsidR="008716FA" w:rsidRPr="005A1B7D" w:rsidRDefault="008716FA" w:rsidP="00711EE1">
      <w:pPr>
        <w:ind w:leftChars="203" w:left="1273" w:hangingChars="402" w:hanging="847"/>
      </w:pPr>
      <w:r w:rsidRPr="005A1B7D">
        <w:rPr>
          <w:rFonts w:hint="eastAsia"/>
          <w:b/>
        </w:rPr>
        <w:t>步骤</w:t>
      </w:r>
      <w:r w:rsidRPr="005A1B7D">
        <w:rPr>
          <w:rFonts w:hint="eastAsia"/>
          <w:b/>
        </w:rPr>
        <w:t>1</w:t>
      </w:r>
      <w:r w:rsidRPr="005A1B7D">
        <w:rPr>
          <w:rFonts w:hint="eastAsia"/>
          <w:b/>
        </w:rPr>
        <w:t>：</w:t>
      </w:r>
      <w:r w:rsidRPr="005A1B7D">
        <w:rPr>
          <w:rFonts w:hint="eastAsia"/>
        </w:rPr>
        <w:t>进入财务报表导入界面，如</w:t>
      </w:r>
      <w:r w:rsidR="0064486D" w:rsidRPr="005A1B7D">
        <w:rPr>
          <w:rFonts w:hint="eastAsia"/>
        </w:rPr>
        <w:t>&lt;</w:t>
      </w:r>
      <w:r w:rsidRPr="005A1B7D">
        <w:rPr>
          <w:rFonts w:hint="eastAsia"/>
        </w:rPr>
        <w:t>图</w:t>
      </w:r>
      <w:r w:rsidRPr="005A1B7D">
        <w:rPr>
          <w:rFonts w:hint="eastAsia"/>
        </w:rPr>
        <w:t>29</w:t>
      </w:r>
      <w:r w:rsidR="0064486D" w:rsidRPr="005A1B7D">
        <w:rPr>
          <w:rFonts w:hint="eastAsia"/>
        </w:rPr>
        <w:t>&gt;</w:t>
      </w:r>
      <w:r w:rsidRPr="005A1B7D">
        <w:rPr>
          <w:rFonts w:hint="eastAsia"/>
        </w:rPr>
        <w:t>，点击“从利润表导入（小微型）”按钮，进入如</w:t>
      </w:r>
      <w:r w:rsidR="0064486D" w:rsidRPr="005A1B7D">
        <w:rPr>
          <w:rFonts w:hint="eastAsia"/>
        </w:rPr>
        <w:t>&lt;</w:t>
      </w:r>
      <w:fldSimple w:instr=" REF _Ref360133411 \h  \* MERGEFORMAT ">
        <w:r w:rsidR="005D068E" w:rsidRPr="005A1B7D">
          <w:rPr>
            <w:rFonts w:hint="eastAsia"/>
          </w:rPr>
          <w:t>图</w:t>
        </w:r>
        <w:r w:rsidR="005D068E" w:rsidRPr="005A1B7D">
          <w:rPr>
            <w:rFonts w:hint="eastAsia"/>
          </w:rPr>
          <w:t xml:space="preserve"> </w:t>
        </w:r>
        <w:r w:rsidR="005D068E" w:rsidRPr="005A1B7D">
          <w:rPr>
            <w:noProof/>
          </w:rPr>
          <w:t>35</w:t>
        </w:r>
      </w:fldSimple>
      <w:r w:rsidR="0064486D" w:rsidRPr="005A1B7D">
        <w:rPr>
          <w:rFonts w:hint="eastAsia"/>
        </w:rPr>
        <w:t>&gt;</w:t>
      </w:r>
      <w:r w:rsidRPr="005A1B7D">
        <w:rPr>
          <w:rFonts w:hint="eastAsia"/>
        </w:rPr>
        <w:t>所示界面：</w:t>
      </w:r>
    </w:p>
    <w:p w:rsidR="008716FA" w:rsidRPr="005A1B7D" w:rsidRDefault="00A000D4" w:rsidP="008716FA">
      <w:pPr>
        <w:ind w:left="0"/>
      </w:pPr>
      <w:r w:rsidRPr="005A1B7D">
        <w:rPr>
          <w:noProof/>
        </w:rPr>
        <w:drawing>
          <wp:inline distT="0" distB="0" distL="0" distR="0">
            <wp:extent cx="5543550" cy="5231765"/>
            <wp:effectExtent l="19050" t="0" r="0" b="0"/>
            <wp:docPr id="62" name="图片 61" descr="图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5.png"/>
                    <pic:cNvPicPr/>
                  </pic:nvPicPr>
                  <pic:blipFill>
                    <a:blip r:embed="rId50"/>
                    <a:stretch>
                      <a:fillRect/>
                    </a:stretch>
                  </pic:blipFill>
                  <pic:spPr>
                    <a:xfrm>
                      <a:off x="0" y="0"/>
                      <a:ext cx="5543550" cy="5231765"/>
                    </a:xfrm>
                    <a:prstGeom prst="rect">
                      <a:avLst/>
                    </a:prstGeom>
                  </pic:spPr>
                </pic:pic>
              </a:graphicData>
            </a:graphic>
          </wp:inline>
        </w:drawing>
      </w:r>
    </w:p>
    <w:p w:rsidR="00347D34" w:rsidRPr="005A1B7D" w:rsidRDefault="00A32827" w:rsidP="00347D34">
      <w:pPr>
        <w:pStyle w:val="a7"/>
        <w:jc w:val="center"/>
      </w:pPr>
      <w:bookmarkStart w:id="96" w:name="_Ref360133411"/>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35</w:t>
      </w:r>
      <w:r w:rsidR="00181420" w:rsidRPr="005A1B7D">
        <w:fldChar w:fldCharType="end"/>
      </w:r>
      <w:bookmarkEnd w:id="96"/>
    </w:p>
    <w:p w:rsidR="00DE67EA" w:rsidRPr="005A1B7D" w:rsidRDefault="00DE67EA" w:rsidP="00DE67EA"/>
    <w:p w:rsidR="0041468E" w:rsidRPr="005A1B7D" w:rsidRDefault="008716FA" w:rsidP="00711EE1">
      <w:pPr>
        <w:ind w:leftChars="202" w:left="424" w:firstLine="2"/>
      </w:pPr>
      <w:r w:rsidRPr="005A1B7D">
        <w:rPr>
          <w:rFonts w:hint="eastAsia"/>
          <w:b/>
        </w:rPr>
        <w:t>步骤</w:t>
      </w:r>
      <w:r w:rsidRPr="005A1B7D">
        <w:rPr>
          <w:rFonts w:hint="eastAsia"/>
          <w:b/>
        </w:rPr>
        <w:t>2</w:t>
      </w:r>
      <w:r w:rsidRPr="005A1B7D">
        <w:rPr>
          <w:rFonts w:hint="eastAsia"/>
          <w:b/>
        </w:rPr>
        <w:t>：</w:t>
      </w:r>
      <w:hyperlink w:anchor="书财务" w:history="1">
        <w:r w:rsidR="003C1DC2" w:rsidRPr="005A1B7D">
          <w:rPr>
            <w:rStyle w:val="a5"/>
            <w:rFonts w:hint="eastAsia"/>
            <w:b/>
            <w:shd w:val="pct15" w:color="auto" w:fill="FFFFFF"/>
          </w:rPr>
          <w:t>后续步骤请参考：产品型企业从资产负债表导入步骤</w:t>
        </w:r>
        <w:r w:rsidR="003C1DC2" w:rsidRPr="005A1B7D">
          <w:rPr>
            <w:rStyle w:val="a5"/>
            <w:rFonts w:hint="eastAsia"/>
            <w:u w:val="none"/>
          </w:rPr>
          <w:t>。</w:t>
        </w:r>
      </w:hyperlink>
    </w:p>
    <w:p w:rsidR="00DE67EA" w:rsidRPr="005A1B7D" w:rsidRDefault="00DE67EA" w:rsidP="00711EE1">
      <w:pPr>
        <w:ind w:leftChars="202" w:left="424" w:firstLine="2"/>
      </w:pPr>
    </w:p>
    <w:p w:rsidR="00044FB3" w:rsidRPr="005A1B7D" w:rsidRDefault="00AB608E" w:rsidP="00AB608E">
      <w:pPr>
        <w:pStyle w:val="3"/>
        <w:numPr>
          <w:ilvl w:val="0"/>
          <w:numId w:val="0"/>
        </w:numPr>
      </w:pPr>
      <w:bookmarkStart w:id="97" w:name="_Toc360367469"/>
      <w:bookmarkStart w:id="98" w:name="_Toc466533828"/>
      <w:r w:rsidRPr="005A1B7D">
        <w:rPr>
          <w:rFonts w:hint="eastAsia"/>
        </w:rPr>
        <w:lastRenderedPageBreak/>
        <w:t>3.4</w:t>
      </w:r>
      <w:r w:rsidR="00044FB3" w:rsidRPr="005A1B7D">
        <w:rPr>
          <w:rFonts w:hint="eastAsia"/>
        </w:rPr>
        <w:t>报表数据查询</w:t>
      </w:r>
      <w:bookmarkEnd w:id="97"/>
      <w:bookmarkEnd w:id="98"/>
    </w:p>
    <w:p w:rsidR="00044FB3" w:rsidRPr="005A1B7D" w:rsidRDefault="00044FB3" w:rsidP="008716FA">
      <w:pPr>
        <w:ind w:leftChars="203" w:left="1278" w:hangingChars="404" w:hanging="852"/>
      </w:pPr>
      <w:r w:rsidRPr="005A1B7D">
        <w:rPr>
          <w:rFonts w:hint="eastAsia"/>
          <w:b/>
        </w:rPr>
        <w:t>步骤</w:t>
      </w:r>
      <w:r w:rsidRPr="005A1B7D">
        <w:rPr>
          <w:rFonts w:hint="eastAsia"/>
          <w:b/>
        </w:rPr>
        <w:t>1</w:t>
      </w:r>
      <w:r w:rsidRPr="005A1B7D">
        <w:rPr>
          <w:rFonts w:hint="eastAsia"/>
          <w:b/>
        </w:rPr>
        <w:t>：</w:t>
      </w:r>
      <w:r w:rsidRPr="005A1B7D">
        <w:rPr>
          <w:rFonts w:hint="eastAsia"/>
        </w:rPr>
        <w:t>点击左侧菜单</w:t>
      </w:r>
      <w:r w:rsidR="00347D34" w:rsidRPr="005A1B7D">
        <w:rPr>
          <w:rFonts w:hint="eastAsia"/>
        </w:rPr>
        <w:t>栏</w:t>
      </w:r>
      <w:r w:rsidRPr="005A1B7D">
        <w:rPr>
          <w:rFonts w:hint="eastAsia"/>
        </w:rPr>
        <w:t>“调查表管理</w:t>
      </w:r>
      <w:r w:rsidRPr="005A1B7D">
        <w:rPr>
          <w:rFonts w:hint="eastAsia"/>
        </w:rPr>
        <w:t>-</w:t>
      </w:r>
      <w:r w:rsidRPr="005A1B7D">
        <w:rPr>
          <w:rFonts w:hint="eastAsia"/>
        </w:rPr>
        <w:t>报表数据查询”进入界面，页面显示如</w:t>
      </w:r>
      <w:r w:rsidR="0064486D" w:rsidRPr="005A1B7D">
        <w:rPr>
          <w:rFonts w:hint="eastAsia"/>
        </w:rPr>
        <w:t>&lt;</w:t>
      </w:r>
      <w:fldSimple w:instr=" REF _Ref360133538 \h  \* MERGEFORMAT ">
        <w:r w:rsidR="005D068E" w:rsidRPr="005A1B7D">
          <w:rPr>
            <w:rFonts w:hint="eastAsia"/>
          </w:rPr>
          <w:t>图</w:t>
        </w:r>
        <w:r w:rsidR="005D068E" w:rsidRPr="005A1B7D">
          <w:rPr>
            <w:rFonts w:hint="eastAsia"/>
          </w:rPr>
          <w:t xml:space="preserve"> </w:t>
        </w:r>
        <w:r w:rsidR="005D068E" w:rsidRPr="005A1B7D">
          <w:rPr>
            <w:noProof/>
          </w:rPr>
          <w:t>36</w:t>
        </w:r>
      </w:fldSimple>
      <w:r w:rsidR="0064486D" w:rsidRPr="005A1B7D">
        <w:rPr>
          <w:rFonts w:hint="eastAsia"/>
        </w:rPr>
        <w:t>&gt;</w:t>
      </w:r>
      <w:r w:rsidR="003C1DC2" w:rsidRPr="005A1B7D">
        <w:rPr>
          <w:rFonts w:hint="eastAsia"/>
        </w:rPr>
        <w:t>所示。</w:t>
      </w:r>
    </w:p>
    <w:p w:rsidR="00044FB3" w:rsidRPr="005A1B7D" w:rsidRDefault="00A000D4" w:rsidP="00711EE1">
      <w:pPr>
        <w:ind w:left="0"/>
        <w:jc w:val="center"/>
      </w:pPr>
      <w:r w:rsidRPr="005A1B7D">
        <w:rPr>
          <w:noProof/>
        </w:rPr>
        <w:drawing>
          <wp:inline distT="0" distB="0" distL="0" distR="0">
            <wp:extent cx="5543550" cy="2233930"/>
            <wp:effectExtent l="19050" t="0" r="0" b="0"/>
            <wp:docPr id="63" name="图片 62" descr="图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6.png"/>
                    <pic:cNvPicPr/>
                  </pic:nvPicPr>
                  <pic:blipFill>
                    <a:blip r:embed="rId51"/>
                    <a:stretch>
                      <a:fillRect/>
                    </a:stretch>
                  </pic:blipFill>
                  <pic:spPr>
                    <a:xfrm>
                      <a:off x="0" y="0"/>
                      <a:ext cx="5543550" cy="2233930"/>
                    </a:xfrm>
                    <a:prstGeom prst="rect">
                      <a:avLst/>
                    </a:prstGeom>
                  </pic:spPr>
                </pic:pic>
              </a:graphicData>
            </a:graphic>
          </wp:inline>
        </w:drawing>
      </w:r>
    </w:p>
    <w:p w:rsidR="000321B5" w:rsidRPr="005A1B7D" w:rsidRDefault="00A32827" w:rsidP="001B47E5">
      <w:pPr>
        <w:pStyle w:val="a7"/>
        <w:jc w:val="center"/>
      </w:pPr>
      <w:bookmarkStart w:id="99" w:name="_Ref360133538"/>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36</w:t>
      </w:r>
      <w:r w:rsidR="00181420" w:rsidRPr="005A1B7D">
        <w:fldChar w:fldCharType="end"/>
      </w:r>
      <w:bookmarkEnd w:id="99"/>
    </w:p>
    <w:p w:rsidR="00DE67EA" w:rsidRPr="005A1B7D" w:rsidRDefault="00DE67EA" w:rsidP="00DE67EA"/>
    <w:p w:rsidR="00044FB3" w:rsidRPr="005A1B7D" w:rsidRDefault="00044FB3" w:rsidP="00044FB3">
      <w:pPr>
        <w:ind w:leftChars="203" w:left="1278" w:hangingChars="404" w:hanging="852"/>
      </w:pPr>
      <w:r w:rsidRPr="005A1B7D">
        <w:rPr>
          <w:rFonts w:hint="eastAsia"/>
          <w:b/>
        </w:rPr>
        <w:t>步骤</w:t>
      </w:r>
      <w:r w:rsidRPr="005A1B7D">
        <w:rPr>
          <w:rFonts w:hint="eastAsia"/>
          <w:b/>
        </w:rPr>
        <w:t>2</w:t>
      </w:r>
      <w:r w:rsidRPr="005A1B7D">
        <w:rPr>
          <w:rFonts w:hint="eastAsia"/>
          <w:b/>
        </w:rPr>
        <w:t>：</w:t>
      </w:r>
      <w:r w:rsidRPr="005A1B7D">
        <w:rPr>
          <w:rFonts w:hint="eastAsia"/>
        </w:rPr>
        <w:t>依次在查询条件框内选择“报表类型”、“年”、“季度”、“填报状态”下拉框中的选项（提示：“</w:t>
      </w:r>
      <w:r w:rsidR="00E6118E" w:rsidRPr="005A1B7D">
        <w:rPr>
          <w:rFonts w:hint="eastAsia"/>
          <w:noProof/>
        </w:rPr>
        <w:drawing>
          <wp:inline distT="0" distB="0" distL="0" distR="0">
            <wp:extent cx="180975" cy="219075"/>
            <wp:effectExtent l="1905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5A1B7D">
        <w:rPr>
          <w:rFonts w:hint="eastAsia"/>
        </w:rPr>
        <w:t>/</w:t>
      </w:r>
      <w:r w:rsidR="00E6118E" w:rsidRPr="005A1B7D">
        <w:rPr>
          <w:noProof/>
        </w:rPr>
        <w:drawing>
          <wp:inline distT="0" distB="0" distL="0" distR="0">
            <wp:extent cx="133350" cy="133350"/>
            <wp:effectExtent l="19050" t="0" r="0" b="0"/>
            <wp:docPr id="28" name="图片 28" descr="order_dow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rder_down"/>
                    <pic:cNvPicPr>
                      <a:picLocks noChangeAspect="1" noChangeArrowheads="1"/>
                    </pic:cNvPicPr>
                  </pic:nvPicPr>
                  <pic:blipFill>
                    <a:blip r:embed="rId54"/>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5A1B7D">
        <w:rPr>
          <w:rFonts w:hint="eastAsia"/>
        </w:rPr>
        <w:t>”表示可以点选的下拉框）；</w:t>
      </w:r>
    </w:p>
    <w:p w:rsidR="00044FB3" w:rsidRPr="005A1B7D" w:rsidRDefault="00044FB3" w:rsidP="00044FB3">
      <w:pPr>
        <w:ind w:leftChars="203" w:left="1278" w:hangingChars="404" w:hanging="852"/>
      </w:pPr>
      <w:r w:rsidRPr="005A1B7D">
        <w:rPr>
          <w:rFonts w:hint="eastAsia"/>
          <w:b/>
        </w:rPr>
        <w:t>步骤</w:t>
      </w:r>
      <w:r w:rsidRPr="005A1B7D">
        <w:rPr>
          <w:rFonts w:hint="eastAsia"/>
          <w:b/>
        </w:rPr>
        <w:t>3</w:t>
      </w:r>
      <w:r w:rsidRPr="005A1B7D">
        <w:rPr>
          <w:rFonts w:hint="eastAsia"/>
          <w:b/>
        </w:rPr>
        <w:t>：</w:t>
      </w:r>
      <w:r w:rsidRPr="005A1B7D">
        <w:rPr>
          <w:rFonts w:hint="eastAsia"/>
        </w:rPr>
        <w:t>点击“查询”按钮，“查询结果”显示处将自动显示符合上述查询条件下的企业信息</w:t>
      </w:r>
      <w:r w:rsidR="00347D34" w:rsidRPr="005A1B7D">
        <w:rPr>
          <w:rFonts w:hint="eastAsia"/>
        </w:rPr>
        <w:t>，如</w:t>
      </w:r>
      <w:r w:rsidR="0064486D" w:rsidRPr="005A1B7D">
        <w:rPr>
          <w:rFonts w:hint="eastAsia"/>
        </w:rPr>
        <w:t>&lt;</w:t>
      </w:r>
      <w:fldSimple w:instr=" REF _Ref360133538 \h  \* MERGEFORMAT ">
        <w:r w:rsidR="005D068E" w:rsidRPr="005A1B7D">
          <w:rPr>
            <w:rFonts w:hint="eastAsia"/>
          </w:rPr>
          <w:t>图</w:t>
        </w:r>
        <w:r w:rsidR="005D068E" w:rsidRPr="005A1B7D">
          <w:rPr>
            <w:rFonts w:hint="eastAsia"/>
          </w:rPr>
          <w:t xml:space="preserve"> </w:t>
        </w:r>
        <w:r w:rsidR="005D068E" w:rsidRPr="005A1B7D">
          <w:rPr>
            <w:noProof/>
          </w:rPr>
          <w:t>36</w:t>
        </w:r>
      </w:fldSimple>
      <w:r w:rsidR="0064486D" w:rsidRPr="005A1B7D">
        <w:rPr>
          <w:rFonts w:hint="eastAsia"/>
        </w:rPr>
        <w:t>&gt;</w:t>
      </w:r>
      <w:r w:rsidR="00347D34" w:rsidRPr="005A1B7D">
        <w:rPr>
          <w:rFonts w:hint="eastAsia"/>
        </w:rPr>
        <w:t>所示</w:t>
      </w:r>
      <w:r w:rsidRPr="005A1B7D">
        <w:rPr>
          <w:rFonts w:hint="eastAsia"/>
        </w:rPr>
        <w:t>。</w:t>
      </w:r>
    </w:p>
    <w:p w:rsidR="00DE67EA" w:rsidRPr="005A1B7D" w:rsidRDefault="00DE67EA" w:rsidP="00DE67EA">
      <w:pPr>
        <w:ind w:leftChars="203" w:left="1274" w:hangingChars="404" w:hanging="848"/>
      </w:pPr>
    </w:p>
    <w:p w:rsidR="00104D4F" w:rsidRPr="005A1B7D" w:rsidRDefault="004B25C6" w:rsidP="00AB608E">
      <w:pPr>
        <w:pStyle w:val="3"/>
        <w:numPr>
          <w:ilvl w:val="0"/>
          <w:numId w:val="0"/>
        </w:numPr>
      </w:pPr>
      <w:bookmarkStart w:id="100" w:name="_Toc360367470"/>
      <w:bookmarkStart w:id="101" w:name="_Toc466533829"/>
      <w:r w:rsidRPr="005A1B7D">
        <w:rPr>
          <w:rFonts w:hint="eastAsia"/>
        </w:rPr>
        <w:t>3.5</w:t>
      </w:r>
      <w:r w:rsidR="00054544" w:rsidRPr="005A1B7D">
        <w:rPr>
          <w:rFonts w:hint="eastAsia"/>
        </w:rPr>
        <w:t>汇总数据查询</w:t>
      </w:r>
      <w:bookmarkEnd w:id="100"/>
      <w:bookmarkEnd w:id="101"/>
    </w:p>
    <w:p w:rsidR="00054544" w:rsidRPr="005A1B7D" w:rsidRDefault="00054544" w:rsidP="00AB608E">
      <w:pPr>
        <w:ind w:leftChars="203" w:left="1278" w:hangingChars="404" w:hanging="852"/>
      </w:pPr>
      <w:r w:rsidRPr="005A1B7D">
        <w:rPr>
          <w:rFonts w:hint="eastAsia"/>
          <w:b/>
        </w:rPr>
        <w:t>步骤</w:t>
      </w:r>
      <w:r w:rsidRPr="005A1B7D">
        <w:rPr>
          <w:rFonts w:hint="eastAsia"/>
          <w:b/>
        </w:rPr>
        <w:t>1</w:t>
      </w:r>
      <w:r w:rsidRPr="005A1B7D">
        <w:rPr>
          <w:rFonts w:hint="eastAsia"/>
          <w:b/>
        </w:rPr>
        <w:t>：</w:t>
      </w:r>
      <w:r w:rsidRPr="005A1B7D">
        <w:rPr>
          <w:rFonts w:hint="eastAsia"/>
        </w:rPr>
        <w:t>点击左侧菜单</w:t>
      </w:r>
      <w:r w:rsidR="00347D34" w:rsidRPr="005A1B7D">
        <w:rPr>
          <w:rFonts w:hint="eastAsia"/>
        </w:rPr>
        <w:t>栏</w:t>
      </w:r>
      <w:r w:rsidRPr="005A1B7D">
        <w:rPr>
          <w:rFonts w:hint="eastAsia"/>
        </w:rPr>
        <w:t>“调查表管理</w:t>
      </w:r>
      <w:r w:rsidRPr="005A1B7D">
        <w:rPr>
          <w:rFonts w:hint="eastAsia"/>
        </w:rPr>
        <w:t>-</w:t>
      </w:r>
      <w:r w:rsidRPr="005A1B7D">
        <w:rPr>
          <w:rFonts w:hint="eastAsia"/>
        </w:rPr>
        <w:t>汇总数据查询”进入界面，页面显示如</w:t>
      </w:r>
      <w:r w:rsidR="0064486D" w:rsidRPr="005A1B7D">
        <w:rPr>
          <w:rFonts w:hint="eastAsia"/>
        </w:rPr>
        <w:t>&lt;</w:t>
      </w:r>
      <w:fldSimple w:instr=" REF _Ref360133662 \h  \* MERGEFORMAT ">
        <w:r w:rsidR="005D068E" w:rsidRPr="005A1B7D">
          <w:rPr>
            <w:rFonts w:hint="eastAsia"/>
          </w:rPr>
          <w:t>图</w:t>
        </w:r>
        <w:r w:rsidR="005D068E" w:rsidRPr="005A1B7D">
          <w:rPr>
            <w:noProof/>
          </w:rPr>
          <w:t>37</w:t>
        </w:r>
      </w:fldSimple>
      <w:r w:rsidR="0064486D" w:rsidRPr="005A1B7D">
        <w:rPr>
          <w:rFonts w:hint="eastAsia"/>
        </w:rPr>
        <w:t>&gt;</w:t>
      </w:r>
      <w:r w:rsidRPr="005A1B7D">
        <w:rPr>
          <w:rFonts w:hint="eastAsia"/>
        </w:rPr>
        <w:t>所示；</w:t>
      </w:r>
    </w:p>
    <w:p w:rsidR="00054544" w:rsidRPr="005A1B7D" w:rsidRDefault="00A000D4" w:rsidP="00711EE1">
      <w:pPr>
        <w:ind w:leftChars="-2" w:left="-4" w:firstLineChars="67" w:firstLine="141"/>
        <w:jc w:val="center"/>
      </w:pPr>
      <w:r w:rsidRPr="005A1B7D">
        <w:rPr>
          <w:noProof/>
        </w:rPr>
        <w:drawing>
          <wp:inline distT="0" distB="0" distL="0" distR="0">
            <wp:extent cx="5543550" cy="2585085"/>
            <wp:effectExtent l="19050" t="0" r="0" b="0"/>
            <wp:docPr id="384" name="图片 383" descr="图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7.png"/>
                    <pic:cNvPicPr/>
                  </pic:nvPicPr>
                  <pic:blipFill>
                    <a:blip r:embed="rId55"/>
                    <a:stretch>
                      <a:fillRect/>
                    </a:stretch>
                  </pic:blipFill>
                  <pic:spPr>
                    <a:xfrm>
                      <a:off x="0" y="0"/>
                      <a:ext cx="5543550" cy="2585085"/>
                    </a:xfrm>
                    <a:prstGeom prst="rect">
                      <a:avLst/>
                    </a:prstGeom>
                  </pic:spPr>
                </pic:pic>
              </a:graphicData>
            </a:graphic>
          </wp:inline>
        </w:drawing>
      </w:r>
    </w:p>
    <w:p w:rsidR="0082608D" w:rsidRPr="005A1B7D" w:rsidRDefault="00A32827" w:rsidP="00AB608E">
      <w:pPr>
        <w:pStyle w:val="a7"/>
        <w:jc w:val="center"/>
      </w:pPr>
      <w:bookmarkStart w:id="102" w:name="_Ref360133662"/>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37</w:t>
      </w:r>
      <w:r w:rsidR="00181420" w:rsidRPr="005A1B7D">
        <w:fldChar w:fldCharType="end"/>
      </w:r>
      <w:bookmarkEnd w:id="102"/>
    </w:p>
    <w:p w:rsidR="00DE67EA" w:rsidRPr="005A1B7D" w:rsidRDefault="00DE67EA" w:rsidP="00DE67EA"/>
    <w:p w:rsidR="00054544" w:rsidRPr="005A1B7D" w:rsidRDefault="00054544" w:rsidP="00054544">
      <w:pPr>
        <w:ind w:leftChars="203" w:left="1278" w:hangingChars="404" w:hanging="852"/>
        <w:rPr>
          <w:bCs/>
        </w:rPr>
      </w:pPr>
      <w:r w:rsidRPr="005A1B7D">
        <w:rPr>
          <w:rFonts w:hint="eastAsia"/>
          <w:b/>
        </w:rPr>
        <w:t>步骤</w:t>
      </w:r>
      <w:r w:rsidRPr="005A1B7D">
        <w:rPr>
          <w:rFonts w:hint="eastAsia"/>
          <w:b/>
          <w:bCs/>
        </w:rPr>
        <w:t>2</w:t>
      </w:r>
      <w:r w:rsidRPr="005A1B7D">
        <w:rPr>
          <w:rFonts w:hint="eastAsia"/>
          <w:b/>
          <w:bCs/>
        </w:rPr>
        <w:t>：</w:t>
      </w:r>
      <w:r w:rsidRPr="005A1B7D">
        <w:rPr>
          <w:rFonts w:hint="eastAsia"/>
          <w:bCs/>
        </w:rPr>
        <w:t>依次在查询条件框内选择“年份”、“月份”下拉框中的选项，（提示：“</w:t>
      </w:r>
      <w:r w:rsidR="00E6118E" w:rsidRPr="005A1B7D">
        <w:rPr>
          <w:rFonts w:hint="eastAsia"/>
          <w:bCs/>
          <w:noProof/>
        </w:rPr>
        <w:drawing>
          <wp:inline distT="0" distB="0" distL="0" distR="0">
            <wp:extent cx="180975" cy="219075"/>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5A1B7D">
        <w:rPr>
          <w:rFonts w:hint="eastAsia"/>
          <w:bCs/>
        </w:rPr>
        <w:t>”表示可以点选的下拉框）；</w:t>
      </w:r>
    </w:p>
    <w:p w:rsidR="00054544" w:rsidRPr="005A1B7D" w:rsidRDefault="00054544" w:rsidP="00054544">
      <w:pPr>
        <w:ind w:leftChars="203" w:left="1278" w:hangingChars="404" w:hanging="852"/>
        <w:rPr>
          <w:bCs/>
        </w:rPr>
      </w:pPr>
      <w:r w:rsidRPr="005A1B7D">
        <w:rPr>
          <w:rFonts w:hint="eastAsia"/>
          <w:b/>
        </w:rPr>
        <w:t>步骤</w:t>
      </w:r>
      <w:r w:rsidRPr="005A1B7D">
        <w:rPr>
          <w:rFonts w:hint="eastAsia"/>
          <w:b/>
          <w:bCs/>
        </w:rPr>
        <w:t>3</w:t>
      </w:r>
      <w:r w:rsidRPr="005A1B7D">
        <w:rPr>
          <w:rFonts w:hint="eastAsia"/>
          <w:b/>
          <w:bCs/>
        </w:rPr>
        <w:t>：</w:t>
      </w:r>
      <w:r w:rsidRPr="005A1B7D">
        <w:rPr>
          <w:rFonts w:hint="eastAsia"/>
          <w:bCs/>
        </w:rPr>
        <w:t>点击“查询”按钮，将自动显示出符合上述查询条件的《所在单位汇总数据表</w:t>
      </w:r>
      <w:r w:rsidR="009A07B3" w:rsidRPr="005A1B7D">
        <w:rPr>
          <w:rFonts w:hint="eastAsia"/>
          <w:bCs/>
        </w:rPr>
        <w:t>》</w:t>
      </w:r>
      <w:r w:rsidR="0064265C" w:rsidRPr="005A1B7D">
        <w:rPr>
          <w:rFonts w:hint="eastAsia"/>
          <w:bCs/>
        </w:rPr>
        <w:t>；</w:t>
      </w:r>
      <w:r w:rsidR="0064265C" w:rsidRPr="005A1B7D">
        <w:rPr>
          <w:rFonts w:hint="eastAsia"/>
          <w:b/>
          <w:bCs/>
        </w:rPr>
        <w:t>（注：只能查询填报过的数据，若</w:t>
      </w:r>
      <w:r w:rsidR="008047D6" w:rsidRPr="005A1B7D">
        <w:rPr>
          <w:rFonts w:hint="eastAsia"/>
          <w:b/>
          <w:bCs/>
        </w:rPr>
        <w:t>企业用户</w:t>
      </w:r>
      <w:r w:rsidR="0064265C" w:rsidRPr="005A1B7D">
        <w:rPr>
          <w:rFonts w:hint="eastAsia"/>
          <w:b/>
          <w:bCs/>
        </w:rPr>
        <w:t>当月无填报数据则无法查询）</w:t>
      </w:r>
    </w:p>
    <w:p w:rsidR="005D068E" w:rsidRPr="005A1B7D" w:rsidRDefault="00054544" w:rsidP="009A07B3">
      <w:pPr>
        <w:ind w:leftChars="203" w:left="1278" w:hangingChars="404" w:hanging="852"/>
        <w:rPr>
          <w:bCs/>
        </w:rPr>
      </w:pPr>
      <w:r w:rsidRPr="005A1B7D">
        <w:rPr>
          <w:rFonts w:hint="eastAsia"/>
          <w:b/>
        </w:rPr>
        <w:t>步骤</w:t>
      </w:r>
      <w:r w:rsidRPr="005A1B7D">
        <w:rPr>
          <w:rFonts w:hint="eastAsia"/>
          <w:b/>
          <w:bCs/>
        </w:rPr>
        <w:t>4</w:t>
      </w:r>
      <w:r w:rsidRPr="005A1B7D">
        <w:rPr>
          <w:rFonts w:hint="eastAsia"/>
          <w:b/>
          <w:bCs/>
        </w:rPr>
        <w:t>：</w:t>
      </w:r>
      <w:r w:rsidRPr="005A1B7D">
        <w:rPr>
          <w:rFonts w:hint="eastAsia"/>
          <w:bCs/>
        </w:rPr>
        <w:t>点击“导出</w:t>
      </w:r>
      <w:r w:rsidRPr="005A1B7D">
        <w:rPr>
          <w:rFonts w:hint="eastAsia"/>
          <w:bCs/>
        </w:rPr>
        <w:t>Excel</w:t>
      </w:r>
      <w:r w:rsidRPr="005A1B7D">
        <w:rPr>
          <w:rFonts w:hint="eastAsia"/>
          <w:bCs/>
        </w:rPr>
        <w:t>模板”按钮，弹出如</w:t>
      </w:r>
      <w:r w:rsidR="00F602A5" w:rsidRPr="005A1B7D">
        <w:rPr>
          <w:rFonts w:hint="eastAsia"/>
          <w:bCs/>
        </w:rPr>
        <w:t>下</w:t>
      </w:r>
      <w:r w:rsidR="00EE53D3" w:rsidRPr="005A1B7D">
        <w:rPr>
          <w:rFonts w:hint="eastAsia"/>
          <w:bCs/>
        </w:rPr>
        <w:t>&lt;</w:t>
      </w:r>
      <w:r w:rsidR="00181420" w:rsidRPr="005A1B7D">
        <w:rPr>
          <w:bCs/>
        </w:rPr>
        <w:fldChar w:fldCharType="begin"/>
      </w:r>
      <w:r w:rsidR="00347D34" w:rsidRPr="005A1B7D">
        <w:rPr>
          <w:bCs/>
        </w:rPr>
        <w:instrText xml:space="preserve"> </w:instrText>
      </w:r>
      <w:r w:rsidR="00347D34" w:rsidRPr="005A1B7D">
        <w:rPr>
          <w:rFonts w:hint="eastAsia"/>
          <w:bCs/>
        </w:rPr>
        <w:instrText>REF _Ref360133744 \h</w:instrText>
      </w:r>
      <w:r w:rsidR="00347D34" w:rsidRPr="005A1B7D">
        <w:rPr>
          <w:bCs/>
        </w:rPr>
        <w:instrText xml:space="preserve"> </w:instrText>
      </w:r>
      <w:r w:rsidR="005A1B7D">
        <w:rPr>
          <w:bCs/>
        </w:rPr>
        <w:instrText xml:space="preserve"> \* MERGEFORMAT </w:instrText>
      </w:r>
      <w:r w:rsidR="00181420" w:rsidRPr="005A1B7D">
        <w:rPr>
          <w:bCs/>
        </w:rPr>
      </w:r>
      <w:r w:rsidR="00181420" w:rsidRPr="005A1B7D">
        <w:rPr>
          <w:bCs/>
        </w:rPr>
        <w:fldChar w:fldCharType="separate"/>
      </w:r>
    </w:p>
    <w:p w:rsidR="00054544" w:rsidRPr="005A1B7D" w:rsidRDefault="005D068E" w:rsidP="004954C4">
      <w:pPr>
        <w:ind w:leftChars="203" w:left="1270" w:hangingChars="402" w:hanging="844"/>
        <w:rPr>
          <w:bCs/>
        </w:rPr>
      </w:pPr>
      <w:r w:rsidRPr="005A1B7D">
        <w:rPr>
          <w:rFonts w:hint="eastAsia"/>
        </w:rPr>
        <w:t>图</w:t>
      </w:r>
      <w:r w:rsidRPr="005A1B7D">
        <w:rPr>
          <w:rFonts w:hint="eastAsia"/>
        </w:rPr>
        <w:t xml:space="preserve"> </w:t>
      </w:r>
      <w:r w:rsidRPr="005A1B7D">
        <w:rPr>
          <w:noProof/>
        </w:rPr>
        <w:t>38</w:t>
      </w:r>
      <w:r w:rsidR="00181420" w:rsidRPr="005A1B7D">
        <w:rPr>
          <w:bCs/>
        </w:rPr>
        <w:fldChar w:fldCharType="end"/>
      </w:r>
      <w:r w:rsidR="00EE53D3" w:rsidRPr="005A1B7D">
        <w:rPr>
          <w:rFonts w:hint="eastAsia"/>
          <w:bCs/>
        </w:rPr>
        <w:t>&gt;</w:t>
      </w:r>
      <w:r w:rsidR="00054544" w:rsidRPr="005A1B7D">
        <w:rPr>
          <w:rFonts w:hint="eastAsia"/>
          <w:bCs/>
        </w:rPr>
        <w:t>所示对话框，点击“确定”按钮，</w:t>
      </w:r>
      <w:r w:rsidR="00F602A5" w:rsidRPr="005A1B7D">
        <w:rPr>
          <w:rFonts w:hint="eastAsia"/>
        </w:rPr>
        <w:t>可下载</w:t>
      </w:r>
      <w:r w:rsidR="00054544" w:rsidRPr="005A1B7D">
        <w:rPr>
          <w:rFonts w:hint="eastAsia"/>
        </w:rPr>
        <w:t>一份汇总数据表</w:t>
      </w:r>
      <w:r w:rsidR="00F602A5" w:rsidRPr="005A1B7D">
        <w:rPr>
          <w:rFonts w:hint="eastAsia"/>
        </w:rPr>
        <w:t>保存</w:t>
      </w:r>
      <w:r w:rsidR="00347D34" w:rsidRPr="005A1B7D">
        <w:rPr>
          <w:rFonts w:hint="eastAsia"/>
        </w:rPr>
        <w:t>到本地</w:t>
      </w:r>
      <w:r w:rsidR="00F602A5" w:rsidRPr="005A1B7D">
        <w:rPr>
          <w:rFonts w:hint="eastAsia"/>
        </w:rPr>
        <w:t>电脑</w:t>
      </w:r>
      <w:r w:rsidR="00054544" w:rsidRPr="005A1B7D">
        <w:rPr>
          <w:rFonts w:hint="eastAsia"/>
        </w:rPr>
        <w:t>。</w:t>
      </w:r>
    </w:p>
    <w:p w:rsidR="00EE53D3" w:rsidRPr="005A1B7D" w:rsidRDefault="00E6118E" w:rsidP="00EE53D3">
      <w:pPr>
        <w:ind w:leftChars="203" w:left="1274" w:hangingChars="404" w:hanging="848"/>
        <w:jc w:val="center"/>
        <w:rPr>
          <w:bCs/>
        </w:rPr>
      </w:pPr>
      <w:r w:rsidRPr="005A1B7D">
        <w:rPr>
          <w:rFonts w:hint="eastAsia"/>
          <w:bCs/>
          <w:noProof/>
        </w:rPr>
        <w:drawing>
          <wp:inline distT="0" distB="0" distL="0" distR="0">
            <wp:extent cx="2114550" cy="140017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srcRect b="15517"/>
                    <a:stretch>
                      <a:fillRect/>
                    </a:stretch>
                  </pic:blipFill>
                  <pic:spPr bwMode="auto">
                    <a:xfrm>
                      <a:off x="0" y="0"/>
                      <a:ext cx="2114550" cy="1400175"/>
                    </a:xfrm>
                    <a:prstGeom prst="rect">
                      <a:avLst/>
                    </a:prstGeom>
                    <a:noFill/>
                    <a:ln w="9525">
                      <a:noFill/>
                      <a:miter lim="800000"/>
                      <a:headEnd/>
                      <a:tailEnd/>
                    </a:ln>
                  </pic:spPr>
                </pic:pic>
              </a:graphicData>
            </a:graphic>
          </wp:inline>
        </w:drawing>
      </w:r>
      <w:bookmarkStart w:id="103" w:name="_Ref360133744"/>
    </w:p>
    <w:p w:rsidR="00AB608E" w:rsidRPr="005A1B7D" w:rsidRDefault="00AB608E" w:rsidP="00EE53D3">
      <w:pPr>
        <w:ind w:leftChars="203" w:left="1274" w:hangingChars="404" w:hanging="848"/>
        <w:jc w:val="center"/>
        <w:rPr>
          <w:bCs/>
        </w:rPr>
      </w:pPr>
      <w:r w:rsidRPr="005A1B7D">
        <w:rPr>
          <w:rFonts w:hint="eastAsia"/>
        </w:rPr>
        <w:t>图</w:t>
      </w:r>
      <w:r w:rsidRPr="005A1B7D">
        <w:rPr>
          <w:rFonts w:hint="eastAsia"/>
        </w:rPr>
        <w:t xml:space="preserve"> </w:t>
      </w:r>
      <w:r w:rsidR="00181420" w:rsidRPr="005A1B7D">
        <w:fldChar w:fldCharType="begin"/>
      </w:r>
      <w:r w:rsidRPr="005A1B7D">
        <w:instrText xml:space="preserve"> </w:instrText>
      </w:r>
      <w:r w:rsidRPr="005A1B7D">
        <w:rPr>
          <w:rFonts w:hint="eastAsia"/>
        </w:rPr>
        <w:instrText xml:space="preserve">SEQ </w:instrText>
      </w:r>
      <w:r w:rsidRPr="005A1B7D">
        <w:rPr>
          <w:rFonts w:hint="eastAsia"/>
        </w:rPr>
        <w:instrText>图</w:instrText>
      </w:r>
      <w:r w:rsidRPr="005A1B7D">
        <w:rPr>
          <w:rFonts w:hint="eastAsia"/>
        </w:rPr>
        <w:instrText>2- \* ARABIC</w:instrText>
      </w:r>
      <w:r w:rsidRPr="005A1B7D">
        <w:instrText xml:space="preserve"> </w:instrText>
      </w:r>
      <w:r w:rsidR="00181420" w:rsidRPr="005A1B7D">
        <w:fldChar w:fldCharType="separate"/>
      </w:r>
      <w:r w:rsidR="005D068E" w:rsidRPr="005A1B7D">
        <w:rPr>
          <w:noProof/>
        </w:rPr>
        <w:t>38</w:t>
      </w:r>
      <w:r w:rsidR="00181420" w:rsidRPr="005A1B7D">
        <w:fldChar w:fldCharType="end"/>
      </w:r>
      <w:bookmarkEnd w:id="103"/>
    </w:p>
    <w:p w:rsidR="000F6DB7" w:rsidRPr="005A1B7D" w:rsidRDefault="00B9006D" w:rsidP="00B9006D">
      <w:pPr>
        <w:pStyle w:val="2"/>
        <w:numPr>
          <w:ilvl w:val="0"/>
          <w:numId w:val="0"/>
        </w:numPr>
        <w:rPr>
          <w:rFonts w:ascii="黑体" w:hAnsi="黑体"/>
          <w:b/>
        </w:rPr>
      </w:pPr>
      <w:bookmarkStart w:id="104" w:name="_Toc360367471"/>
      <w:bookmarkStart w:id="105" w:name="_Toc466533830"/>
      <w:r w:rsidRPr="005A1B7D">
        <w:rPr>
          <w:rFonts w:ascii="黑体" w:hAnsi="黑体" w:hint="eastAsia"/>
          <w:b/>
        </w:rPr>
        <w:t xml:space="preserve">4 </w:t>
      </w:r>
      <w:r w:rsidR="00AB608E" w:rsidRPr="005A1B7D">
        <w:rPr>
          <w:rFonts w:ascii="黑体" w:hAnsi="黑体" w:hint="eastAsia"/>
          <w:b/>
        </w:rPr>
        <w:t>系统管理</w:t>
      </w:r>
      <w:bookmarkEnd w:id="104"/>
      <w:bookmarkEnd w:id="105"/>
    </w:p>
    <w:p w:rsidR="00AB608E" w:rsidRPr="005A1B7D" w:rsidRDefault="00AB608E" w:rsidP="00EE53D3">
      <w:pPr>
        <w:pStyle w:val="3"/>
        <w:numPr>
          <w:ilvl w:val="0"/>
          <w:numId w:val="0"/>
        </w:numPr>
        <w:ind w:leftChars="100" w:left="210"/>
      </w:pPr>
      <w:bookmarkStart w:id="106" w:name="_Toc360092686"/>
      <w:bookmarkStart w:id="107" w:name="_Toc360367472"/>
      <w:bookmarkStart w:id="108" w:name="_Toc466533831"/>
      <w:r w:rsidRPr="005A1B7D">
        <w:rPr>
          <w:rFonts w:hint="eastAsia"/>
        </w:rPr>
        <w:t>4.1</w:t>
      </w:r>
      <w:r w:rsidRPr="005A1B7D">
        <w:rPr>
          <w:rFonts w:hint="eastAsia"/>
        </w:rPr>
        <w:t>文件</w:t>
      </w:r>
      <w:bookmarkEnd w:id="106"/>
      <w:r w:rsidRPr="005A1B7D">
        <w:rPr>
          <w:rFonts w:hint="eastAsia"/>
        </w:rPr>
        <w:t>下载</w:t>
      </w:r>
      <w:bookmarkEnd w:id="107"/>
      <w:bookmarkEnd w:id="108"/>
    </w:p>
    <w:p w:rsidR="00AB608E" w:rsidRPr="005A1B7D" w:rsidRDefault="00AB608E" w:rsidP="00EE53D3">
      <w:pPr>
        <w:ind w:leftChars="135" w:left="283" w:firstLineChars="200" w:firstLine="420"/>
      </w:pPr>
      <w:r w:rsidRPr="005A1B7D">
        <w:rPr>
          <w:rFonts w:hint="eastAsia"/>
        </w:rPr>
        <w:t>企业</w:t>
      </w:r>
      <w:r w:rsidR="006506B5" w:rsidRPr="005A1B7D">
        <w:rPr>
          <w:rFonts w:hint="eastAsia"/>
        </w:rPr>
        <w:t>用户可</w:t>
      </w:r>
      <w:r w:rsidRPr="005A1B7D">
        <w:rPr>
          <w:rFonts w:hint="eastAsia"/>
        </w:rPr>
        <w:t>通过进入“文件下载”页面，下载“上海市经济和信息化委员会”上传的各项通知公告及其他文件</w:t>
      </w:r>
      <w:r w:rsidR="006506B5" w:rsidRPr="005A1B7D">
        <w:rPr>
          <w:rFonts w:hint="eastAsia"/>
        </w:rPr>
        <w:t>。</w:t>
      </w:r>
    </w:p>
    <w:p w:rsidR="00DB24ED" w:rsidRPr="005A1B7D" w:rsidRDefault="00AB608E" w:rsidP="006506B5">
      <w:pPr>
        <w:ind w:left="0" w:firstLineChars="200" w:firstLine="422"/>
      </w:pPr>
      <w:r w:rsidRPr="005A1B7D">
        <w:rPr>
          <w:rFonts w:hint="eastAsia"/>
          <w:b/>
        </w:rPr>
        <w:t>步骤</w:t>
      </w:r>
      <w:r w:rsidRPr="005A1B7D">
        <w:rPr>
          <w:rFonts w:hint="eastAsia"/>
          <w:b/>
        </w:rPr>
        <w:t>1</w:t>
      </w:r>
      <w:r w:rsidRPr="005A1B7D">
        <w:rPr>
          <w:rFonts w:hint="eastAsia"/>
          <w:b/>
        </w:rPr>
        <w:t>：</w:t>
      </w:r>
      <w:r w:rsidRPr="005A1B7D">
        <w:rPr>
          <w:rFonts w:hint="eastAsia"/>
        </w:rPr>
        <w:t xml:space="preserve"> </w:t>
      </w:r>
      <w:r w:rsidRPr="005A1B7D">
        <w:rPr>
          <w:rFonts w:hint="eastAsia"/>
        </w:rPr>
        <w:t>点击左侧菜单栏“系统管理</w:t>
      </w:r>
      <w:r w:rsidRPr="005A1B7D">
        <w:rPr>
          <w:rFonts w:hint="eastAsia"/>
        </w:rPr>
        <w:t>-</w:t>
      </w:r>
      <w:r w:rsidRPr="005A1B7D">
        <w:rPr>
          <w:rFonts w:hint="eastAsia"/>
        </w:rPr>
        <w:t>文件下载”链接，如</w:t>
      </w:r>
      <w:r w:rsidR="006506B5" w:rsidRPr="005A1B7D">
        <w:rPr>
          <w:rFonts w:hint="eastAsia"/>
        </w:rPr>
        <w:t>下</w:t>
      </w:r>
      <w:r w:rsidR="00EE53D3" w:rsidRPr="005A1B7D">
        <w:rPr>
          <w:rFonts w:hint="eastAsia"/>
        </w:rPr>
        <w:t>&lt;</w:t>
      </w:r>
      <w:fldSimple w:instr=" REF _Ref360133795 \h  \* MERGEFORMAT ">
        <w:r w:rsidR="005D068E" w:rsidRPr="005A1B7D">
          <w:rPr>
            <w:rFonts w:hint="eastAsia"/>
          </w:rPr>
          <w:t>图</w:t>
        </w:r>
        <w:r w:rsidR="005D068E" w:rsidRPr="005A1B7D">
          <w:rPr>
            <w:rFonts w:hint="eastAsia"/>
          </w:rPr>
          <w:t xml:space="preserve"> </w:t>
        </w:r>
        <w:r w:rsidR="005D068E" w:rsidRPr="005A1B7D">
          <w:rPr>
            <w:noProof/>
          </w:rPr>
          <w:t>39</w:t>
        </w:r>
      </w:fldSimple>
      <w:r w:rsidR="00EE53D3" w:rsidRPr="005A1B7D">
        <w:rPr>
          <w:rFonts w:hint="eastAsia"/>
        </w:rPr>
        <w:t>&gt;</w:t>
      </w:r>
      <w:r w:rsidR="006506B5" w:rsidRPr="005A1B7D">
        <w:rPr>
          <w:rFonts w:hint="eastAsia"/>
        </w:rPr>
        <w:t>所示。</w:t>
      </w:r>
    </w:p>
    <w:p w:rsidR="00DB24ED" w:rsidRPr="005A1B7D" w:rsidRDefault="00A000D4" w:rsidP="00DB24ED">
      <w:pPr>
        <w:ind w:left="0"/>
      </w:pPr>
      <w:r w:rsidRPr="005A1B7D">
        <w:rPr>
          <w:noProof/>
        </w:rPr>
        <w:drawing>
          <wp:inline distT="0" distB="0" distL="0" distR="0">
            <wp:extent cx="5543550" cy="2560955"/>
            <wp:effectExtent l="19050" t="0" r="0" b="0"/>
            <wp:docPr id="44" name="图片 43" descr="图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9.png"/>
                    <pic:cNvPicPr/>
                  </pic:nvPicPr>
                  <pic:blipFill>
                    <a:blip r:embed="rId57"/>
                    <a:stretch>
                      <a:fillRect/>
                    </a:stretch>
                  </pic:blipFill>
                  <pic:spPr>
                    <a:xfrm>
                      <a:off x="0" y="0"/>
                      <a:ext cx="5543550" cy="2560955"/>
                    </a:xfrm>
                    <a:prstGeom prst="rect">
                      <a:avLst/>
                    </a:prstGeom>
                  </pic:spPr>
                </pic:pic>
              </a:graphicData>
            </a:graphic>
          </wp:inline>
        </w:drawing>
      </w:r>
    </w:p>
    <w:p w:rsidR="00AB608E" w:rsidRPr="005A1B7D" w:rsidRDefault="00A32827" w:rsidP="00347D34">
      <w:pPr>
        <w:pStyle w:val="a7"/>
        <w:jc w:val="center"/>
      </w:pPr>
      <w:bookmarkStart w:id="109" w:name="_Ref360133795"/>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39</w:t>
      </w:r>
      <w:r w:rsidR="00181420" w:rsidRPr="005A1B7D">
        <w:fldChar w:fldCharType="end"/>
      </w:r>
      <w:bookmarkEnd w:id="109"/>
    </w:p>
    <w:p w:rsidR="00DE67EA" w:rsidRPr="005A1B7D" w:rsidRDefault="00DE67EA" w:rsidP="00DE67EA"/>
    <w:p w:rsidR="004C5723" w:rsidRPr="005A1B7D" w:rsidRDefault="00AB608E" w:rsidP="004C5723">
      <w:pPr>
        <w:ind w:leftChars="200" w:left="1274" w:hangingChars="405" w:hanging="854"/>
      </w:pPr>
      <w:r w:rsidRPr="005A1B7D">
        <w:rPr>
          <w:rFonts w:hint="eastAsia"/>
          <w:b/>
        </w:rPr>
        <w:lastRenderedPageBreak/>
        <w:t>步骤</w:t>
      </w:r>
      <w:r w:rsidRPr="005A1B7D">
        <w:rPr>
          <w:rFonts w:hint="eastAsia"/>
          <w:b/>
        </w:rPr>
        <w:t>2</w:t>
      </w:r>
      <w:r w:rsidR="00DB24ED" w:rsidRPr="005A1B7D">
        <w:rPr>
          <w:rFonts w:hint="eastAsia"/>
          <w:b/>
        </w:rPr>
        <w:t>：</w:t>
      </w:r>
      <w:r w:rsidR="006506B5" w:rsidRPr="005A1B7D">
        <w:rPr>
          <w:rFonts w:hint="eastAsia"/>
        </w:rPr>
        <w:t>点击页面左侧</w:t>
      </w:r>
      <w:r w:rsidR="00DB24ED" w:rsidRPr="005A1B7D">
        <w:rPr>
          <w:rFonts w:hint="eastAsia"/>
        </w:rPr>
        <w:t>中的“文件下载”</w:t>
      </w:r>
      <w:r w:rsidRPr="005A1B7D">
        <w:rPr>
          <w:rFonts w:hint="eastAsia"/>
        </w:rPr>
        <w:t>下方的文件链接，</w:t>
      </w:r>
      <w:r w:rsidR="006506B5" w:rsidRPr="005A1B7D">
        <w:rPr>
          <w:rFonts w:hint="eastAsia"/>
        </w:rPr>
        <w:t>将出现</w:t>
      </w:r>
      <w:r w:rsidRPr="005A1B7D">
        <w:rPr>
          <w:rFonts w:hint="eastAsia"/>
        </w:rPr>
        <w:t>如</w:t>
      </w:r>
      <w:r w:rsidR="00EE53D3" w:rsidRPr="005A1B7D">
        <w:rPr>
          <w:rFonts w:hint="eastAsia"/>
        </w:rPr>
        <w:t>&lt;</w:t>
      </w:r>
      <w:fldSimple w:instr=" REF _Ref360133842 \h  \* MERGEFORMAT ">
        <w:r w:rsidR="00E6118E" w:rsidRPr="005A1B7D">
          <w:rPr>
            <w:noProof/>
          </w:rPr>
          <w:drawing>
            <wp:inline distT="0" distB="0" distL="0" distR="0">
              <wp:extent cx="3143250" cy="1971675"/>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srcRect l="30362" t="31558" r="30373" b="14838"/>
                      <a:stretch>
                        <a:fillRect/>
                      </a:stretch>
                    </pic:blipFill>
                    <pic:spPr bwMode="auto">
                      <a:xfrm>
                        <a:off x="0" y="0"/>
                        <a:ext cx="3143250" cy="1971675"/>
                      </a:xfrm>
                      <a:prstGeom prst="rect">
                        <a:avLst/>
                      </a:prstGeom>
                      <a:noFill/>
                      <a:ln w="9525">
                        <a:noFill/>
                        <a:miter lim="800000"/>
                        <a:headEnd/>
                        <a:tailEnd/>
                      </a:ln>
                    </pic:spPr>
                  </pic:pic>
                </a:graphicData>
              </a:graphic>
            </wp:inline>
          </w:drawing>
        </w:r>
      </w:fldSimple>
      <w:r w:rsidR="00EE53D3" w:rsidRPr="005A1B7D">
        <w:rPr>
          <w:rFonts w:hint="eastAsia"/>
        </w:rPr>
        <w:t>&gt;</w:t>
      </w:r>
      <w:r w:rsidRPr="005A1B7D">
        <w:rPr>
          <w:rFonts w:hint="eastAsia"/>
        </w:rPr>
        <w:t>所示</w:t>
      </w:r>
      <w:r w:rsidR="006506B5" w:rsidRPr="005A1B7D">
        <w:rPr>
          <w:rFonts w:hint="eastAsia"/>
        </w:rPr>
        <w:t>界面，并弹出如</w:t>
      </w:r>
      <w:r w:rsidR="00EE53D3" w:rsidRPr="005A1B7D">
        <w:rPr>
          <w:rFonts w:hint="eastAsia"/>
        </w:rPr>
        <w:t>&lt;</w:t>
      </w:r>
      <w:r w:rsidR="006506B5" w:rsidRPr="005A1B7D">
        <w:rPr>
          <w:rFonts w:hint="eastAsia"/>
        </w:rPr>
        <w:t>图</w:t>
      </w:r>
      <w:r w:rsidR="00FA69AF" w:rsidRPr="005A1B7D">
        <w:rPr>
          <w:rFonts w:hint="eastAsia"/>
        </w:rPr>
        <w:t>40</w:t>
      </w:r>
      <w:r w:rsidR="00EE53D3" w:rsidRPr="005A1B7D">
        <w:rPr>
          <w:rFonts w:hint="eastAsia"/>
        </w:rPr>
        <w:t>&gt;</w:t>
      </w:r>
      <w:r w:rsidR="006506B5" w:rsidRPr="005A1B7D">
        <w:rPr>
          <w:rFonts w:hint="eastAsia"/>
        </w:rPr>
        <w:t>所示对话框。</w:t>
      </w:r>
    </w:p>
    <w:p w:rsidR="00DB24ED" w:rsidRPr="005A1B7D" w:rsidRDefault="00A000D4" w:rsidP="00EE53D3">
      <w:pPr>
        <w:ind w:left="4095" w:hangingChars="1950" w:hanging="4095"/>
        <w:jc w:val="center"/>
      </w:pPr>
      <w:r w:rsidRPr="005A1B7D">
        <w:rPr>
          <w:noProof/>
        </w:rPr>
        <w:drawing>
          <wp:inline distT="0" distB="0" distL="0" distR="0">
            <wp:extent cx="5543550" cy="2560955"/>
            <wp:effectExtent l="19050" t="0" r="0" b="0"/>
            <wp:docPr id="45" name="图片 44" descr="图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40.png"/>
                    <pic:cNvPicPr/>
                  </pic:nvPicPr>
                  <pic:blipFill>
                    <a:blip r:embed="rId59"/>
                    <a:stretch>
                      <a:fillRect/>
                    </a:stretch>
                  </pic:blipFill>
                  <pic:spPr>
                    <a:xfrm>
                      <a:off x="0" y="0"/>
                      <a:ext cx="5543550" cy="2560955"/>
                    </a:xfrm>
                    <a:prstGeom prst="rect">
                      <a:avLst/>
                    </a:prstGeom>
                  </pic:spPr>
                </pic:pic>
              </a:graphicData>
            </a:graphic>
          </wp:inline>
        </w:drawing>
      </w:r>
    </w:p>
    <w:p w:rsidR="00C21D96" w:rsidRPr="005A1B7D" w:rsidRDefault="00A32827" w:rsidP="00EE53D3">
      <w:pPr>
        <w:ind w:left="4095" w:hangingChars="1950" w:hanging="4095"/>
        <w:jc w:val="center"/>
      </w:pPr>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40</w:t>
      </w:r>
      <w:r w:rsidR="00181420" w:rsidRPr="005A1B7D">
        <w:fldChar w:fldCharType="end"/>
      </w:r>
    </w:p>
    <w:p w:rsidR="00AB608E" w:rsidRPr="005A1B7D" w:rsidRDefault="00E6118E" w:rsidP="00C21D96">
      <w:pPr>
        <w:pStyle w:val="a7"/>
        <w:ind w:leftChars="-337" w:left="0" w:hangingChars="337" w:hanging="708"/>
        <w:jc w:val="center"/>
      </w:pPr>
      <w:bookmarkStart w:id="110" w:name="_Ref360133842"/>
      <w:r w:rsidRPr="005A1B7D">
        <w:rPr>
          <w:noProof/>
        </w:rPr>
        <w:drawing>
          <wp:inline distT="0" distB="0" distL="0" distR="0">
            <wp:extent cx="3143250" cy="1971675"/>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srcRect l="30362" t="31558" r="30373" b="14838"/>
                    <a:stretch>
                      <a:fillRect/>
                    </a:stretch>
                  </pic:blipFill>
                  <pic:spPr bwMode="auto">
                    <a:xfrm>
                      <a:off x="0" y="0"/>
                      <a:ext cx="3143250" cy="1971675"/>
                    </a:xfrm>
                    <a:prstGeom prst="rect">
                      <a:avLst/>
                    </a:prstGeom>
                    <a:noFill/>
                    <a:ln w="9525">
                      <a:noFill/>
                      <a:miter lim="800000"/>
                      <a:headEnd/>
                      <a:tailEnd/>
                    </a:ln>
                  </pic:spPr>
                </pic:pic>
              </a:graphicData>
            </a:graphic>
          </wp:inline>
        </w:drawing>
      </w:r>
      <w:bookmarkEnd w:id="110"/>
      <w:r w:rsidR="00C21D96" w:rsidRPr="005A1B7D">
        <w:rPr>
          <w:rFonts w:hint="eastAsia"/>
        </w:rPr>
        <w:t xml:space="preserve"> </w:t>
      </w:r>
    </w:p>
    <w:p w:rsidR="00DB24ED" w:rsidRPr="005A1B7D" w:rsidRDefault="00E2185D" w:rsidP="00010795">
      <w:pPr>
        <w:ind w:firstLineChars="1147" w:firstLine="2409"/>
      </w:pPr>
      <w:bookmarkStart w:id="111" w:name="_Ref360133901"/>
      <w:r w:rsidRPr="005A1B7D">
        <w:rPr>
          <w:rFonts w:hint="eastAsia"/>
        </w:rPr>
        <w:t>图</w:t>
      </w:r>
      <w:r w:rsidRPr="005A1B7D">
        <w:rPr>
          <w:rFonts w:hint="eastAsia"/>
        </w:rPr>
        <w:t xml:space="preserve"> </w:t>
      </w:r>
      <w:r w:rsidR="00181420" w:rsidRPr="005A1B7D">
        <w:fldChar w:fldCharType="begin"/>
      </w:r>
      <w:r w:rsidRPr="005A1B7D">
        <w:instrText xml:space="preserve"> </w:instrText>
      </w:r>
      <w:r w:rsidRPr="005A1B7D">
        <w:rPr>
          <w:rFonts w:hint="eastAsia"/>
        </w:rPr>
        <w:instrText xml:space="preserve">SEQ </w:instrText>
      </w:r>
      <w:r w:rsidRPr="005A1B7D">
        <w:rPr>
          <w:rFonts w:hint="eastAsia"/>
        </w:rPr>
        <w:instrText>图</w:instrText>
      </w:r>
      <w:r w:rsidRPr="005A1B7D">
        <w:rPr>
          <w:rFonts w:hint="eastAsia"/>
        </w:rPr>
        <w:instrText>2- \* ARABIC</w:instrText>
      </w:r>
      <w:r w:rsidRPr="005A1B7D">
        <w:instrText xml:space="preserve"> </w:instrText>
      </w:r>
      <w:r w:rsidR="00181420" w:rsidRPr="005A1B7D">
        <w:fldChar w:fldCharType="separate"/>
      </w:r>
      <w:r w:rsidR="005D068E" w:rsidRPr="005A1B7D">
        <w:rPr>
          <w:noProof/>
        </w:rPr>
        <w:t>41</w:t>
      </w:r>
      <w:r w:rsidR="00181420" w:rsidRPr="005A1B7D">
        <w:fldChar w:fldCharType="end"/>
      </w:r>
      <w:bookmarkEnd w:id="111"/>
    </w:p>
    <w:p w:rsidR="00C21D96" w:rsidRPr="005A1B7D" w:rsidRDefault="00C21D96" w:rsidP="006506B5">
      <w:pPr>
        <w:ind w:firstLineChars="1350" w:firstLine="2835"/>
      </w:pPr>
    </w:p>
    <w:p w:rsidR="00AB608E" w:rsidRPr="005A1B7D" w:rsidRDefault="00AB608E" w:rsidP="00EE53D3">
      <w:pPr>
        <w:ind w:leftChars="202" w:left="4105" w:hangingChars="1746" w:hanging="3681"/>
      </w:pPr>
      <w:r w:rsidRPr="005A1B7D">
        <w:rPr>
          <w:rFonts w:hint="eastAsia"/>
          <w:b/>
        </w:rPr>
        <w:t>步骤</w:t>
      </w:r>
      <w:r w:rsidRPr="005A1B7D">
        <w:rPr>
          <w:rFonts w:hint="eastAsia"/>
          <w:b/>
        </w:rPr>
        <w:t>3</w:t>
      </w:r>
      <w:r w:rsidRPr="005A1B7D">
        <w:rPr>
          <w:rFonts w:hint="eastAsia"/>
          <w:b/>
        </w:rPr>
        <w:t>：</w:t>
      </w:r>
      <w:r w:rsidR="00DB24ED" w:rsidRPr="005A1B7D">
        <w:rPr>
          <w:rFonts w:hint="eastAsia"/>
        </w:rPr>
        <w:t>点</w:t>
      </w:r>
      <w:r w:rsidR="00347D34" w:rsidRPr="005A1B7D">
        <w:rPr>
          <w:rFonts w:hint="eastAsia"/>
        </w:rPr>
        <w:t>击</w:t>
      </w:r>
      <w:r w:rsidR="00C21D96" w:rsidRPr="005A1B7D">
        <w:rPr>
          <w:rFonts w:hint="eastAsia"/>
        </w:rPr>
        <w:t>&lt;</w:t>
      </w:r>
      <w:fldSimple w:instr=" REF _Ref360133901 \h  \* MERGEFORMAT ">
        <w:r w:rsidR="005D068E" w:rsidRPr="005A1B7D">
          <w:rPr>
            <w:rFonts w:hint="eastAsia"/>
          </w:rPr>
          <w:t>图</w:t>
        </w:r>
        <w:r w:rsidR="005D068E" w:rsidRPr="005A1B7D">
          <w:rPr>
            <w:rFonts w:hint="eastAsia"/>
          </w:rPr>
          <w:t xml:space="preserve"> </w:t>
        </w:r>
        <w:r w:rsidR="005D068E" w:rsidRPr="005A1B7D">
          <w:rPr>
            <w:noProof/>
          </w:rPr>
          <w:t>41</w:t>
        </w:r>
      </w:fldSimple>
      <w:r w:rsidR="00C21D96" w:rsidRPr="005A1B7D">
        <w:rPr>
          <w:rFonts w:hint="eastAsia"/>
        </w:rPr>
        <w:t>&gt;</w:t>
      </w:r>
      <w:r w:rsidR="00DB24ED" w:rsidRPr="005A1B7D">
        <w:rPr>
          <w:rFonts w:hint="eastAsia"/>
        </w:rPr>
        <w:t>“保存”按钮，</w:t>
      </w:r>
      <w:r w:rsidRPr="005A1B7D">
        <w:rPr>
          <w:rFonts w:hint="eastAsia"/>
        </w:rPr>
        <w:t>将文件保存到本地后，即可查看下载文件。</w:t>
      </w:r>
    </w:p>
    <w:p w:rsidR="00AB608E" w:rsidRPr="005A1B7D" w:rsidRDefault="00AB608E" w:rsidP="00EE53D3">
      <w:pPr>
        <w:ind w:leftChars="202" w:left="4105" w:hangingChars="1746" w:hanging="3681"/>
      </w:pPr>
      <w:r w:rsidRPr="005A1B7D">
        <w:rPr>
          <w:rFonts w:hint="eastAsia"/>
          <w:b/>
        </w:rPr>
        <w:lastRenderedPageBreak/>
        <w:t>步骤</w:t>
      </w:r>
      <w:r w:rsidRPr="005A1B7D">
        <w:rPr>
          <w:rFonts w:hint="eastAsia"/>
          <w:b/>
        </w:rPr>
        <w:t>4</w:t>
      </w:r>
      <w:r w:rsidR="00750FC3" w:rsidRPr="005A1B7D">
        <w:rPr>
          <w:rFonts w:hint="eastAsia"/>
          <w:b/>
        </w:rPr>
        <w:t>：</w:t>
      </w:r>
      <w:r w:rsidR="00750FC3" w:rsidRPr="005A1B7D">
        <w:rPr>
          <w:rFonts w:hint="eastAsia"/>
        </w:rPr>
        <w:t>同样可下载“通知公告</w:t>
      </w:r>
      <w:r w:rsidRPr="005A1B7D">
        <w:rPr>
          <w:rFonts w:hint="eastAsia"/>
        </w:rPr>
        <w:t>”及“其他”链接下的文件。</w:t>
      </w:r>
    </w:p>
    <w:p w:rsidR="00AB608E" w:rsidRPr="005A1B7D" w:rsidRDefault="00750FC3" w:rsidP="00AB608E">
      <w:pPr>
        <w:pStyle w:val="3"/>
        <w:numPr>
          <w:ilvl w:val="0"/>
          <w:numId w:val="0"/>
        </w:numPr>
      </w:pPr>
      <w:bookmarkStart w:id="112" w:name="_Toc360112363"/>
      <w:bookmarkStart w:id="113" w:name="_Toc360127631"/>
      <w:bookmarkStart w:id="114" w:name="_Toc360367473"/>
      <w:bookmarkStart w:id="115" w:name="_Toc466533832"/>
      <w:r w:rsidRPr="005A1B7D">
        <w:rPr>
          <w:rFonts w:hint="eastAsia"/>
        </w:rPr>
        <w:t>4.</w:t>
      </w:r>
      <w:r w:rsidR="00AB608E" w:rsidRPr="005A1B7D">
        <w:rPr>
          <w:rFonts w:hint="eastAsia"/>
        </w:rPr>
        <w:t xml:space="preserve">2 </w:t>
      </w:r>
      <w:r w:rsidR="00AB608E" w:rsidRPr="005A1B7D">
        <w:rPr>
          <w:rFonts w:hint="eastAsia"/>
        </w:rPr>
        <w:t>密码修改</w:t>
      </w:r>
      <w:bookmarkEnd w:id="112"/>
      <w:bookmarkEnd w:id="113"/>
      <w:bookmarkEnd w:id="114"/>
      <w:bookmarkEnd w:id="115"/>
    </w:p>
    <w:p w:rsidR="00AB608E" w:rsidRPr="005A1B7D" w:rsidRDefault="00750FC3" w:rsidP="00EE53D3">
      <w:pPr>
        <w:ind w:left="0" w:firstLineChars="202" w:firstLine="424"/>
      </w:pPr>
      <w:r w:rsidRPr="005A1B7D">
        <w:rPr>
          <w:rFonts w:hint="eastAsia"/>
        </w:rPr>
        <w:t>企业</w:t>
      </w:r>
      <w:r w:rsidR="00AB608E" w:rsidRPr="005A1B7D">
        <w:rPr>
          <w:rFonts w:hint="eastAsia"/>
        </w:rPr>
        <w:t>用户可以通过进入“密码修改”页面，修改登录密码。</w:t>
      </w:r>
    </w:p>
    <w:p w:rsidR="00AB608E" w:rsidRPr="005A1B7D" w:rsidRDefault="00AB608E" w:rsidP="00EE53D3">
      <w:pPr>
        <w:ind w:leftChars="203" w:left="1273" w:hangingChars="402" w:hanging="847"/>
      </w:pPr>
      <w:r w:rsidRPr="005A1B7D">
        <w:rPr>
          <w:rFonts w:hint="eastAsia"/>
          <w:b/>
        </w:rPr>
        <w:t>步骤</w:t>
      </w:r>
      <w:r w:rsidRPr="005A1B7D">
        <w:rPr>
          <w:rFonts w:hint="eastAsia"/>
          <w:b/>
        </w:rPr>
        <w:t>1</w:t>
      </w:r>
      <w:r w:rsidRPr="005A1B7D">
        <w:rPr>
          <w:rFonts w:hint="eastAsia"/>
          <w:b/>
        </w:rPr>
        <w:t>：</w:t>
      </w:r>
      <w:r w:rsidR="00F179B1" w:rsidRPr="005A1B7D">
        <w:rPr>
          <w:rFonts w:hint="eastAsia"/>
        </w:rPr>
        <w:t>如下</w:t>
      </w:r>
      <w:r w:rsidR="00EE53D3" w:rsidRPr="005A1B7D">
        <w:rPr>
          <w:rFonts w:hint="eastAsia"/>
        </w:rPr>
        <w:t>&lt;</w:t>
      </w:r>
      <w:fldSimple w:instr=" REF _Ref360133986 \h  \* MERGEFORMAT ">
        <w:r w:rsidR="005D068E" w:rsidRPr="005A1B7D">
          <w:rPr>
            <w:rFonts w:hint="eastAsia"/>
          </w:rPr>
          <w:t>图</w:t>
        </w:r>
        <w:r w:rsidR="005D068E" w:rsidRPr="005A1B7D">
          <w:rPr>
            <w:rFonts w:hint="eastAsia"/>
          </w:rPr>
          <w:t xml:space="preserve"> </w:t>
        </w:r>
        <w:r w:rsidR="005D068E" w:rsidRPr="005A1B7D">
          <w:rPr>
            <w:noProof/>
          </w:rPr>
          <w:t>42</w:t>
        </w:r>
      </w:fldSimple>
      <w:r w:rsidR="00EE53D3" w:rsidRPr="005A1B7D">
        <w:rPr>
          <w:rFonts w:hint="eastAsia"/>
        </w:rPr>
        <w:t>&gt;</w:t>
      </w:r>
      <w:r w:rsidR="00F179B1" w:rsidRPr="005A1B7D">
        <w:rPr>
          <w:rFonts w:hint="eastAsia"/>
        </w:rPr>
        <w:t>所示，</w:t>
      </w:r>
      <w:r w:rsidRPr="005A1B7D">
        <w:rPr>
          <w:rFonts w:hint="eastAsia"/>
        </w:rPr>
        <w:t>点击左侧菜单</w:t>
      </w:r>
      <w:r w:rsidR="00750FC3" w:rsidRPr="005A1B7D">
        <w:rPr>
          <w:rFonts w:hint="eastAsia"/>
        </w:rPr>
        <w:t>树</w:t>
      </w:r>
      <w:r w:rsidRPr="005A1B7D">
        <w:rPr>
          <w:rFonts w:hint="eastAsia"/>
        </w:rPr>
        <w:t>栏“系统管理</w:t>
      </w:r>
      <w:r w:rsidRPr="005A1B7D">
        <w:rPr>
          <w:rFonts w:hint="eastAsia"/>
        </w:rPr>
        <w:t>-</w:t>
      </w:r>
      <w:r w:rsidRPr="005A1B7D">
        <w:rPr>
          <w:rFonts w:hint="eastAsia"/>
        </w:rPr>
        <w:t>密码修改”链接，</w:t>
      </w:r>
      <w:r w:rsidR="00F179B1" w:rsidRPr="005A1B7D">
        <w:rPr>
          <w:rFonts w:hint="eastAsia"/>
        </w:rPr>
        <w:t>将</w:t>
      </w:r>
      <w:r w:rsidR="00750FC3" w:rsidRPr="005A1B7D">
        <w:rPr>
          <w:rFonts w:hint="eastAsia"/>
        </w:rPr>
        <w:t>弹出密码设置页面，如</w:t>
      </w:r>
      <w:r w:rsidR="00EE53D3" w:rsidRPr="005A1B7D">
        <w:rPr>
          <w:rFonts w:hint="eastAsia"/>
        </w:rPr>
        <w:t>&lt;</w:t>
      </w:r>
      <w:fldSimple w:instr=" REF _Ref360134056 \h  \* MERGEFORMAT ">
        <w:r w:rsidR="005D068E" w:rsidRPr="005A1B7D">
          <w:rPr>
            <w:rFonts w:hint="eastAsia"/>
          </w:rPr>
          <w:t>图</w:t>
        </w:r>
        <w:r w:rsidR="005D068E" w:rsidRPr="005A1B7D">
          <w:rPr>
            <w:rFonts w:hint="eastAsia"/>
          </w:rPr>
          <w:t xml:space="preserve"> </w:t>
        </w:r>
        <w:r w:rsidR="005D068E" w:rsidRPr="005A1B7D">
          <w:rPr>
            <w:noProof/>
          </w:rPr>
          <w:t>43</w:t>
        </w:r>
      </w:fldSimple>
      <w:r w:rsidR="00EE53D3" w:rsidRPr="005A1B7D">
        <w:rPr>
          <w:rFonts w:hint="eastAsia"/>
        </w:rPr>
        <w:t>&gt;</w:t>
      </w:r>
      <w:r w:rsidR="00750FC3" w:rsidRPr="005A1B7D">
        <w:rPr>
          <w:rFonts w:hint="eastAsia"/>
        </w:rPr>
        <w:t>所示</w:t>
      </w:r>
      <w:r w:rsidR="00F179B1" w:rsidRPr="005A1B7D">
        <w:rPr>
          <w:rFonts w:hint="eastAsia"/>
        </w:rPr>
        <w:t>。</w:t>
      </w:r>
    </w:p>
    <w:p w:rsidR="00AB608E" w:rsidRPr="005A1B7D" w:rsidRDefault="00A000D4" w:rsidP="00AB608E">
      <w:pPr>
        <w:ind w:left="3990" w:hangingChars="1900" w:hanging="3990"/>
      </w:pPr>
      <w:r w:rsidRPr="005A1B7D">
        <w:rPr>
          <w:noProof/>
        </w:rPr>
        <w:drawing>
          <wp:inline distT="0" distB="0" distL="0" distR="0">
            <wp:extent cx="5543550" cy="2560955"/>
            <wp:effectExtent l="19050" t="0" r="0" b="0"/>
            <wp:docPr id="40" name="图片 39" descr="图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42.png"/>
                    <pic:cNvPicPr/>
                  </pic:nvPicPr>
                  <pic:blipFill>
                    <a:blip r:embed="rId60"/>
                    <a:stretch>
                      <a:fillRect/>
                    </a:stretch>
                  </pic:blipFill>
                  <pic:spPr>
                    <a:xfrm>
                      <a:off x="0" y="0"/>
                      <a:ext cx="5543550" cy="2560955"/>
                    </a:xfrm>
                    <a:prstGeom prst="rect">
                      <a:avLst/>
                    </a:prstGeom>
                  </pic:spPr>
                </pic:pic>
              </a:graphicData>
            </a:graphic>
          </wp:inline>
        </w:drawing>
      </w:r>
    </w:p>
    <w:p w:rsidR="00AB608E" w:rsidRPr="005A1B7D" w:rsidRDefault="00A32827" w:rsidP="00347D34">
      <w:pPr>
        <w:pStyle w:val="a7"/>
        <w:jc w:val="center"/>
      </w:pPr>
      <w:bookmarkStart w:id="116" w:name="_Ref360133986"/>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42</w:t>
      </w:r>
      <w:r w:rsidR="00181420" w:rsidRPr="005A1B7D">
        <w:fldChar w:fldCharType="end"/>
      </w:r>
      <w:bookmarkEnd w:id="116"/>
    </w:p>
    <w:p w:rsidR="00DE67EA" w:rsidRPr="005A1B7D" w:rsidRDefault="00DE67EA" w:rsidP="00DE67EA"/>
    <w:p w:rsidR="00AB608E" w:rsidRPr="005A1B7D" w:rsidRDefault="00AB608E" w:rsidP="00EE53D3">
      <w:pPr>
        <w:ind w:leftChars="202" w:left="1274" w:hangingChars="403" w:hanging="850"/>
      </w:pPr>
      <w:r w:rsidRPr="005A1B7D">
        <w:rPr>
          <w:rFonts w:hint="eastAsia"/>
          <w:b/>
        </w:rPr>
        <w:t>步骤</w:t>
      </w:r>
      <w:r w:rsidRPr="005A1B7D">
        <w:rPr>
          <w:rFonts w:hint="eastAsia"/>
          <w:b/>
        </w:rPr>
        <w:t>2</w:t>
      </w:r>
      <w:r w:rsidR="00750FC3" w:rsidRPr="005A1B7D">
        <w:rPr>
          <w:rFonts w:hint="eastAsia"/>
          <w:b/>
        </w:rPr>
        <w:t>：</w:t>
      </w:r>
      <w:r w:rsidR="00750FC3" w:rsidRPr="005A1B7D">
        <w:rPr>
          <w:rFonts w:hint="eastAsia"/>
        </w:rPr>
        <w:t>在“原密码”一栏输</w:t>
      </w:r>
      <w:r w:rsidRPr="005A1B7D">
        <w:rPr>
          <w:rFonts w:hint="eastAsia"/>
        </w:rPr>
        <w:t>入目前登录使用的密码（默认密码</w:t>
      </w:r>
      <w:r w:rsidRPr="005A1B7D">
        <w:rPr>
          <w:rFonts w:hint="eastAsia"/>
        </w:rPr>
        <w:t>888888</w:t>
      </w:r>
      <w:r w:rsidR="00750FC3" w:rsidRPr="005A1B7D">
        <w:rPr>
          <w:rFonts w:hint="eastAsia"/>
        </w:rPr>
        <w:t>），如</w:t>
      </w:r>
      <w:r w:rsidR="00EE53D3" w:rsidRPr="005A1B7D">
        <w:rPr>
          <w:rFonts w:hint="eastAsia"/>
        </w:rPr>
        <w:t>&lt;</w:t>
      </w:r>
      <w:fldSimple w:instr=" REF _Ref360134056 \h  \* MERGEFORMAT ">
        <w:r w:rsidR="005D068E" w:rsidRPr="005A1B7D">
          <w:rPr>
            <w:rFonts w:hint="eastAsia"/>
          </w:rPr>
          <w:t>图</w:t>
        </w:r>
        <w:r w:rsidR="005D068E" w:rsidRPr="005A1B7D">
          <w:rPr>
            <w:rFonts w:hint="eastAsia"/>
          </w:rPr>
          <w:t xml:space="preserve"> </w:t>
        </w:r>
        <w:r w:rsidR="005D068E" w:rsidRPr="005A1B7D">
          <w:rPr>
            <w:noProof/>
          </w:rPr>
          <w:t>43</w:t>
        </w:r>
      </w:fldSimple>
      <w:r w:rsidR="00EE53D3" w:rsidRPr="005A1B7D">
        <w:rPr>
          <w:rFonts w:hint="eastAsia"/>
        </w:rPr>
        <w:t>&gt;</w:t>
      </w:r>
      <w:r w:rsidR="00F179B1" w:rsidRPr="005A1B7D">
        <w:rPr>
          <w:rFonts w:hint="eastAsia"/>
        </w:rPr>
        <w:t>所示。</w:t>
      </w:r>
    </w:p>
    <w:p w:rsidR="00750FC3" w:rsidRPr="005A1B7D" w:rsidRDefault="00A000D4" w:rsidP="00AB608E">
      <w:pPr>
        <w:ind w:left="3990" w:hangingChars="1900" w:hanging="3990"/>
      </w:pPr>
      <w:r w:rsidRPr="005A1B7D">
        <w:rPr>
          <w:noProof/>
        </w:rPr>
        <w:drawing>
          <wp:inline distT="0" distB="0" distL="0" distR="0">
            <wp:extent cx="5543550" cy="1203960"/>
            <wp:effectExtent l="19050" t="0" r="0" b="0"/>
            <wp:docPr id="42" name="图片 41" descr="图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43.png"/>
                    <pic:cNvPicPr/>
                  </pic:nvPicPr>
                  <pic:blipFill>
                    <a:blip r:embed="rId61"/>
                    <a:stretch>
                      <a:fillRect/>
                    </a:stretch>
                  </pic:blipFill>
                  <pic:spPr>
                    <a:xfrm>
                      <a:off x="0" y="0"/>
                      <a:ext cx="5543550" cy="1203960"/>
                    </a:xfrm>
                    <a:prstGeom prst="rect">
                      <a:avLst/>
                    </a:prstGeom>
                  </pic:spPr>
                </pic:pic>
              </a:graphicData>
            </a:graphic>
          </wp:inline>
        </w:drawing>
      </w:r>
    </w:p>
    <w:p w:rsidR="00AB608E" w:rsidRPr="005A1B7D" w:rsidRDefault="00A32827" w:rsidP="00347D34">
      <w:pPr>
        <w:pStyle w:val="a7"/>
        <w:jc w:val="center"/>
      </w:pPr>
      <w:bookmarkStart w:id="117" w:name="_Ref360134056"/>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43</w:t>
      </w:r>
      <w:r w:rsidR="00181420" w:rsidRPr="005A1B7D">
        <w:fldChar w:fldCharType="end"/>
      </w:r>
      <w:bookmarkEnd w:id="117"/>
    </w:p>
    <w:p w:rsidR="00DE67EA" w:rsidRPr="005A1B7D" w:rsidRDefault="00DE67EA" w:rsidP="00DE67EA"/>
    <w:p w:rsidR="00AB608E" w:rsidRPr="005A1B7D" w:rsidRDefault="00AB608E" w:rsidP="00EE53D3">
      <w:pPr>
        <w:ind w:leftChars="203" w:left="1273" w:hangingChars="402" w:hanging="847"/>
      </w:pPr>
      <w:r w:rsidRPr="005A1B7D">
        <w:rPr>
          <w:rFonts w:hint="eastAsia"/>
          <w:b/>
        </w:rPr>
        <w:t>步骤</w:t>
      </w:r>
      <w:r w:rsidRPr="005A1B7D">
        <w:rPr>
          <w:rFonts w:hint="eastAsia"/>
          <w:b/>
        </w:rPr>
        <w:t>3</w:t>
      </w:r>
      <w:r w:rsidR="00750FC3" w:rsidRPr="005A1B7D">
        <w:rPr>
          <w:rFonts w:hint="eastAsia"/>
          <w:b/>
        </w:rPr>
        <w:t>：</w:t>
      </w:r>
      <w:r w:rsidR="00750FC3" w:rsidRPr="005A1B7D">
        <w:rPr>
          <w:rFonts w:hint="eastAsia"/>
        </w:rPr>
        <w:t>在“新密码”和“重复密码”一栏重复输入</w:t>
      </w:r>
      <w:r w:rsidR="00C21D96" w:rsidRPr="005A1B7D">
        <w:rPr>
          <w:rFonts w:hint="eastAsia"/>
        </w:rPr>
        <w:t>修改后</w:t>
      </w:r>
      <w:r w:rsidR="00750FC3" w:rsidRPr="005A1B7D">
        <w:rPr>
          <w:rFonts w:hint="eastAsia"/>
        </w:rPr>
        <w:t>的密码</w:t>
      </w:r>
      <w:r w:rsidRPr="005A1B7D">
        <w:rPr>
          <w:rFonts w:hint="eastAsia"/>
        </w:rPr>
        <w:t>（</w:t>
      </w:r>
      <w:r w:rsidR="00C21D96" w:rsidRPr="005A1B7D">
        <w:rPr>
          <w:rFonts w:hint="eastAsia"/>
        </w:rPr>
        <w:t>密码</w:t>
      </w:r>
      <w:r w:rsidRPr="005A1B7D">
        <w:rPr>
          <w:rFonts w:hint="eastAsia"/>
        </w:rPr>
        <w:t>没有位数限制），点击“修改”按钮，如</w:t>
      </w:r>
      <w:r w:rsidR="00EE53D3" w:rsidRPr="005A1B7D">
        <w:rPr>
          <w:rFonts w:hint="eastAsia"/>
        </w:rPr>
        <w:t>&lt;</w:t>
      </w:r>
      <w:fldSimple w:instr=" REF _Ref360134127 \h  \* MERGEFORMAT ">
        <w:r w:rsidR="005D068E" w:rsidRPr="005A1B7D">
          <w:rPr>
            <w:rFonts w:hint="eastAsia"/>
          </w:rPr>
          <w:t>图</w:t>
        </w:r>
        <w:r w:rsidR="005D068E" w:rsidRPr="005A1B7D">
          <w:rPr>
            <w:rFonts w:hint="eastAsia"/>
          </w:rPr>
          <w:t xml:space="preserve"> </w:t>
        </w:r>
        <w:r w:rsidR="005D068E" w:rsidRPr="005A1B7D">
          <w:rPr>
            <w:noProof/>
          </w:rPr>
          <w:t>44</w:t>
        </w:r>
      </w:fldSimple>
      <w:r w:rsidR="00EE53D3" w:rsidRPr="005A1B7D">
        <w:rPr>
          <w:rFonts w:hint="eastAsia"/>
        </w:rPr>
        <w:t>&gt;</w:t>
      </w:r>
      <w:r w:rsidR="00F179B1" w:rsidRPr="005A1B7D">
        <w:rPr>
          <w:rFonts w:hint="eastAsia"/>
        </w:rPr>
        <w:t>所示。</w:t>
      </w:r>
    </w:p>
    <w:p w:rsidR="00750FC3" w:rsidRPr="005A1B7D" w:rsidRDefault="00A000D4" w:rsidP="00750FC3">
      <w:pPr>
        <w:ind w:left="3990" w:hangingChars="1900" w:hanging="3990"/>
        <w:rPr>
          <w:noProof/>
        </w:rPr>
      </w:pPr>
      <w:r w:rsidRPr="005A1B7D">
        <w:rPr>
          <w:noProof/>
        </w:rPr>
        <w:lastRenderedPageBreak/>
        <w:drawing>
          <wp:inline distT="0" distB="0" distL="0" distR="0">
            <wp:extent cx="5543550" cy="1238885"/>
            <wp:effectExtent l="19050" t="0" r="0" b="0"/>
            <wp:docPr id="43" name="图片 42" descr="图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44.png"/>
                    <pic:cNvPicPr/>
                  </pic:nvPicPr>
                  <pic:blipFill>
                    <a:blip r:embed="rId62"/>
                    <a:stretch>
                      <a:fillRect/>
                    </a:stretch>
                  </pic:blipFill>
                  <pic:spPr>
                    <a:xfrm>
                      <a:off x="0" y="0"/>
                      <a:ext cx="5543550" cy="1238885"/>
                    </a:xfrm>
                    <a:prstGeom prst="rect">
                      <a:avLst/>
                    </a:prstGeom>
                  </pic:spPr>
                </pic:pic>
              </a:graphicData>
            </a:graphic>
          </wp:inline>
        </w:drawing>
      </w:r>
    </w:p>
    <w:p w:rsidR="00AB608E" w:rsidRPr="005A1B7D" w:rsidRDefault="00A32827" w:rsidP="00C85FE4">
      <w:pPr>
        <w:pStyle w:val="a7"/>
        <w:ind w:left="0"/>
        <w:jc w:val="center"/>
      </w:pPr>
      <w:bookmarkStart w:id="118" w:name="_Ref360134127"/>
      <w:r w:rsidRPr="005A1B7D">
        <w:rPr>
          <w:rFonts w:hint="eastAsia"/>
        </w:rPr>
        <w:t>图</w:t>
      </w:r>
      <w:r w:rsidRPr="005A1B7D">
        <w:t xml:space="preserve"> </w:t>
      </w:r>
      <w:r w:rsidR="00181420" w:rsidRPr="005A1B7D">
        <w:fldChar w:fldCharType="begin"/>
      </w:r>
      <w:r w:rsidRPr="005A1B7D">
        <w:instrText xml:space="preserve"> SEQ </w:instrText>
      </w:r>
      <w:r w:rsidRPr="005A1B7D">
        <w:rPr>
          <w:rFonts w:hint="eastAsia"/>
        </w:rPr>
        <w:instrText>图</w:instrText>
      </w:r>
      <w:r w:rsidRPr="005A1B7D">
        <w:instrText xml:space="preserve">2- \* ARABIC </w:instrText>
      </w:r>
      <w:r w:rsidR="00181420" w:rsidRPr="005A1B7D">
        <w:fldChar w:fldCharType="separate"/>
      </w:r>
      <w:r w:rsidRPr="005A1B7D">
        <w:rPr>
          <w:noProof/>
        </w:rPr>
        <w:t>44</w:t>
      </w:r>
      <w:r w:rsidR="00181420" w:rsidRPr="005A1B7D">
        <w:fldChar w:fldCharType="end"/>
      </w:r>
      <w:bookmarkEnd w:id="118"/>
    </w:p>
    <w:p w:rsidR="00DE67EA" w:rsidRPr="005A1B7D" w:rsidRDefault="00DE67EA" w:rsidP="00DE67EA"/>
    <w:p w:rsidR="00AB608E" w:rsidRPr="005A1B7D" w:rsidRDefault="00AB608E" w:rsidP="00EE53D3">
      <w:pPr>
        <w:ind w:leftChars="202" w:left="4210" w:hangingChars="1796" w:hanging="3786"/>
      </w:pPr>
      <w:r w:rsidRPr="005A1B7D">
        <w:rPr>
          <w:rFonts w:hint="eastAsia"/>
          <w:b/>
        </w:rPr>
        <w:t>步骤</w:t>
      </w:r>
      <w:r w:rsidRPr="005A1B7D">
        <w:rPr>
          <w:rFonts w:hint="eastAsia"/>
          <w:b/>
        </w:rPr>
        <w:t>4</w:t>
      </w:r>
      <w:r w:rsidR="00347D34" w:rsidRPr="005A1B7D">
        <w:rPr>
          <w:rFonts w:hint="eastAsia"/>
          <w:b/>
        </w:rPr>
        <w:t>：</w:t>
      </w:r>
      <w:r w:rsidR="00347D34" w:rsidRPr="005A1B7D">
        <w:rPr>
          <w:rFonts w:hint="eastAsia"/>
        </w:rPr>
        <w:t>在弹出的对话框中点击“确定”按钮，完成密码修改，如</w:t>
      </w:r>
      <w:r w:rsidR="00EE53D3" w:rsidRPr="005A1B7D">
        <w:rPr>
          <w:rFonts w:hint="eastAsia"/>
        </w:rPr>
        <w:t>&lt;</w:t>
      </w:r>
      <w:fldSimple w:instr=" REF _Ref360134180 \h  \* MERGEFORMAT ">
        <w:r w:rsidR="005D068E" w:rsidRPr="005A1B7D">
          <w:rPr>
            <w:rFonts w:hint="eastAsia"/>
          </w:rPr>
          <w:t>图</w:t>
        </w:r>
        <w:r w:rsidR="005D068E" w:rsidRPr="005A1B7D">
          <w:rPr>
            <w:rFonts w:hint="eastAsia"/>
          </w:rPr>
          <w:t xml:space="preserve"> </w:t>
        </w:r>
        <w:r w:rsidR="005D068E" w:rsidRPr="005A1B7D">
          <w:rPr>
            <w:noProof/>
          </w:rPr>
          <w:t>45</w:t>
        </w:r>
      </w:fldSimple>
      <w:r w:rsidR="00EE53D3" w:rsidRPr="005A1B7D">
        <w:rPr>
          <w:rFonts w:hint="eastAsia"/>
        </w:rPr>
        <w:t>&gt;</w:t>
      </w:r>
      <w:r w:rsidR="00EB3EC4" w:rsidRPr="005A1B7D">
        <w:rPr>
          <w:rFonts w:hint="eastAsia"/>
        </w:rPr>
        <w:t>所示。</w:t>
      </w:r>
    </w:p>
    <w:p w:rsidR="00FB6F2D" w:rsidRPr="005A1B7D" w:rsidRDefault="00FB6F2D" w:rsidP="00AB608E"/>
    <w:p w:rsidR="005265A7" w:rsidRPr="005A1B7D" w:rsidRDefault="00E6118E" w:rsidP="00C05784">
      <w:pPr>
        <w:jc w:val="center"/>
      </w:pPr>
      <w:r w:rsidRPr="005A1B7D">
        <w:rPr>
          <w:rFonts w:hint="eastAsia"/>
          <w:noProof/>
        </w:rPr>
        <w:drawing>
          <wp:inline distT="0" distB="0" distL="0" distR="0">
            <wp:extent cx="1400175" cy="1152525"/>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srcRect/>
                    <a:stretch>
                      <a:fillRect/>
                    </a:stretch>
                  </pic:blipFill>
                  <pic:spPr bwMode="auto">
                    <a:xfrm>
                      <a:off x="0" y="0"/>
                      <a:ext cx="1400175" cy="1152525"/>
                    </a:xfrm>
                    <a:prstGeom prst="rect">
                      <a:avLst/>
                    </a:prstGeom>
                    <a:noFill/>
                    <a:ln w="9525">
                      <a:noFill/>
                      <a:miter lim="800000"/>
                      <a:headEnd/>
                      <a:tailEnd/>
                    </a:ln>
                  </pic:spPr>
                </pic:pic>
              </a:graphicData>
            </a:graphic>
          </wp:inline>
        </w:drawing>
      </w:r>
    </w:p>
    <w:p w:rsidR="00B245E6" w:rsidRPr="005A1B7D" w:rsidRDefault="00E2185D" w:rsidP="00B245E6">
      <w:pPr>
        <w:pStyle w:val="a7"/>
      </w:pPr>
      <w:r w:rsidRPr="005A1B7D">
        <w:rPr>
          <w:rFonts w:hint="eastAsia"/>
        </w:rPr>
        <w:tab/>
      </w:r>
      <w:r w:rsidRPr="005A1B7D">
        <w:rPr>
          <w:rFonts w:hint="eastAsia"/>
        </w:rPr>
        <w:tab/>
      </w:r>
      <w:r w:rsidRPr="005A1B7D">
        <w:rPr>
          <w:rFonts w:hint="eastAsia"/>
        </w:rPr>
        <w:tab/>
      </w:r>
      <w:r w:rsidRPr="005A1B7D">
        <w:rPr>
          <w:rFonts w:hint="eastAsia"/>
        </w:rPr>
        <w:tab/>
      </w:r>
      <w:r w:rsidRPr="005A1B7D">
        <w:rPr>
          <w:rFonts w:hint="eastAsia"/>
        </w:rPr>
        <w:tab/>
      </w:r>
      <w:r w:rsidRPr="005A1B7D">
        <w:rPr>
          <w:rFonts w:hint="eastAsia"/>
        </w:rPr>
        <w:tab/>
      </w:r>
      <w:bookmarkStart w:id="119" w:name="_Ref360134180"/>
      <w:r w:rsidR="00EB3EC4" w:rsidRPr="005A1B7D">
        <w:rPr>
          <w:rFonts w:hint="eastAsia"/>
        </w:rPr>
        <w:t xml:space="preserve">          </w:t>
      </w:r>
      <w:r w:rsidRPr="005A1B7D">
        <w:rPr>
          <w:rFonts w:hint="eastAsia"/>
        </w:rPr>
        <w:t>图</w:t>
      </w:r>
      <w:r w:rsidRPr="005A1B7D">
        <w:rPr>
          <w:rFonts w:hint="eastAsia"/>
        </w:rPr>
        <w:t xml:space="preserve"> </w:t>
      </w:r>
      <w:r w:rsidR="00181420" w:rsidRPr="005A1B7D">
        <w:fldChar w:fldCharType="begin"/>
      </w:r>
      <w:r w:rsidRPr="005A1B7D">
        <w:instrText xml:space="preserve"> </w:instrText>
      </w:r>
      <w:r w:rsidRPr="005A1B7D">
        <w:rPr>
          <w:rFonts w:hint="eastAsia"/>
        </w:rPr>
        <w:instrText xml:space="preserve">SEQ </w:instrText>
      </w:r>
      <w:r w:rsidRPr="005A1B7D">
        <w:rPr>
          <w:rFonts w:hint="eastAsia"/>
        </w:rPr>
        <w:instrText>图</w:instrText>
      </w:r>
      <w:r w:rsidRPr="005A1B7D">
        <w:rPr>
          <w:rFonts w:hint="eastAsia"/>
        </w:rPr>
        <w:instrText>2- \* ARABIC</w:instrText>
      </w:r>
      <w:r w:rsidRPr="005A1B7D">
        <w:instrText xml:space="preserve"> </w:instrText>
      </w:r>
      <w:r w:rsidR="00181420" w:rsidRPr="005A1B7D">
        <w:fldChar w:fldCharType="separate"/>
      </w:r>
      <w:r w:rsidR="005D068E" w:rsidRPr="005A1B7D">
        <w:rPr>
          <w:noProof/>
        </w:rPr>
        <w:t>45</w:t>
      </w:r>
      <w:r w:rsidR="00181420" w:rsidRPr="005A1B7D">
        <w:fldChar w:fldCharType="end"/>
      </w:r>
      <w:bookmarkEnd w:id="119"/>
    </w:p>
    <w:p w:rsidR="0023549B" w:rsidRPr="005A1B7D" w:rsidRDefault="0023549B" w:rsidP="00B245E6">
      <w:pPr>
        <w:ind w:left="0"/>
      </w:pPr>
    </w:p>
    <w:p w:rsidR="00B245E6" w:rsidRPr="005A1B7D" w:rsidRDefault="00B245E6" w:rsidP="00B245E6">
      <w:pPr>
        <w:ind w:left="0"/>
      </w:pPr>
    </w:p>
    <w:p w:rsidR="00B245E6" w:rsidRPr="005A1B7D" w:rsidRDefault="00B245E6" w:rsidP="00B245E6">
      <w:pPr>
        <w:ind w:left="0"/>
      </w:pPr>
    </w:p>
    <w:p w:rsidR="00B245E6" w:rsidRPr="005A1B7D" w:rsidRDefault="00B245E6" w:rsidP="00B245E6">
      <w:pPr>
        <w:ind w:left="0"/>
      </w:pPr>
    </w:p>
    <w:p w:rsidR="00B245E6" w:rsidRPr="005A1B7D" w:rsidRDefault="00B245E6" w:rsidP="00B245E6">
      <w:pPr>
        <w:ind w:left="0"/>
      </w:pPr>
    </w:p>
    <w:p w:rsidR="00B245E6" w:rsidRPr="005A1B7D" w:rsidRDefault="00B245E6" w:rsidP="00B245E6">
      <w:pPr>
        <w:ind w:left="0"/>
      </w:pPr>
    </w:p>
    <w:p w:rsidR="00B245E6" w:rsidRPr="005A1B7D" w:rsidRDefault="00B245E6" w:rsidP="00B245E6">
      <w:pPr>
        <w:ind w:left="0"/>
      </w:pPr>
    </w:p>
    <w:p w:rsidR="00B245E6" w:rsidRPr="005A1B7D" w:rsidRDefault="00B245E6" w:rsidP="00B245E6">
      <w:pPr>
        <w:ind w:left="0"/>
      </w:pPr>
    </w:p>
    <w:p w:rsidR="00B245E6" w:rsidRPr="005A1B7D" w:rsidRDefault="00B245E6" w:rsidP="00B245E6">
      <w:pPr>
        <w:ind w:left="0"/>
      </w:pPr>
    </w:p>
    <w:p w:rsidR="00B245E6" w:rsidRPr="005A1B7D" w:rsidRDefault="00B245E6" w:rsidP="00B245E6">
      <w:pPr>
        <w:ind w:left="0"/>
      </w:pPr>
    </w:p>
    <w:p w:rsidR="00B245E6" w:rsidRPr="005A1B7D" w:rsidRDefault="00B245E6" w:rsidP="00B245E6">
      <w:pPr>
        <w:ind w:left="0"/>
      </w:pPr>
    </w:p>
    <w:p w:rsidR="00B245E6" w:rsidRPr="005A1B7D" w:rsidRDefault="00B245E6" w:rsidP="00B245E6">
      <w:pPr>
        <w:ind w:left="0"/>
      </w:pPr>
    </w:p>
    <w:p w:rsidR="00B245E6" w:rsidRPr="005A1B7D" w:rsidRDefault="00B245E6" w:rsidP="00B245E6">
      <w:pPr>
        <w:ind w:left="0"/>
      </w:pPr>
    </w:p>
    <w:p w:rsidR="00B245E6" w:rsidRPr="005A1B7D" w:rsidRDefault="00B245E6" w:rsidP="00B245E6">
      <w:pPr>
        <w:ind w:left="0"/>
      </w:pPr>
    </w:p>
    <w:p w:rsidR="00B245E6" w:rsidRPr="005A1B7D" w:rsidRDefault="00B245E6" w:rsidP="00B245E6">
      <w:pPr>
        <w:ind w:left="0"/>
      </w:pPr>
    </w:p>
    <w:p w:rsidR="00B245E6" w:rsidRPr="005A1B7D" w:rsidRDefault="00B245E6" w:rsidP="00B245E6">
      <w:pPr>
        <w:ind w:left="0"/>
      </w:pPr>
    </w:p>
    <w:p w:rsidR="00B245E6" w:rsidRPr="005A1B7D" w:rsidRDefault="00B245E6" w:rsidP="00B245E6">
      <w:pPr>
        <w:ind w:left="0"/>
      </w:pPr>
    </w:p>
    <w:p w:rsidR="002F36A4" w:rsidRPr="005A1B7D" w:rsidRDefault="002F36A4">
      <w:pPr>
        <w:ind w:left="0"/>
      </w:pPr>
      <w:bookmarkStart w:id="120" w:name="_第三章_区县用户操作方法"/>
      <w:bookmarkEnd w:id="120"/>
    </w:p>
    <w:p w:rsidR="00E2185D" w:rsidRPr="005A1B7D" w:rsidRDefault="00FD2D42" w:rsidP="009725F5">
      <w:pPr>
        <w:pStyle w:val="1"/>
        <w:jc w:val="both"/>
      </w:pPr>
      <w:r w:rsidRPr="005A1B7D">
        <w:br w:type="page"/>
      </w:r>
      <w:bookmarkStart w:id="121" w:name="_Toc360367542"/>
      <w:bookmarkStart w:id="122" w:name="_Toc466533833"/>
      <w:r w:rsidR="00603572" w:rsidRPr="005A1B7D">
        <w:rPr>
          <w:rFonts w:hint="eastAsia"/>
        </w:rPr>
        <w:lastRenderedPageBreak/>
        <w:t>附录一：</w:t>
      </w:r>
      <w:bookmarkEnd w:id="121"/>
      <w:bookmarkEnd w:id="122"/>
    </w:p>
    <w:tbl>
      <w:tblPr>
        <w:tblW w:w="8540" w:type="dxa"/>
        <w:tblInd w:w="85" w:type="dxa"/>
        <w:tblLook w:val="04A0"/>
      </w:tblPr>
      <w:tblGrid>
        <w:gridCol w:w="560"/>
        <w:gridCol w:w="2157"/>
        <w:gridCol w:w="1984"/>
        <w:gridCol w:w="3839"/>
      </w:tblGrid>
      <w:tr w:rsidR="00E53377" w:rsidRPr="005A1B7D">
        <w:trPr>
          <w:trHeight w:val="285"/>
        </w:trPr>
        <w:tc>
          <w:tcPr>
            <w:tcW w:w="560" w:type="dxa"/>
            <w:tcBorders>
              <w:top w:val="double" w:sz="6" w:space="0" w:color="auto"/>
              <w:left w:val="double" w:sz="6" w:space="0" w:color="auto"/>
              <w:bottom w:val="single" w:sz="4" w:space="0" w:color="auto"/>
              <w:right w:val="single" w:sz="4" w:space="0" w:color="auto"/>
            </w:tcBorders>
            <w:shd w:val="clear" w:color="auto" w:fill="auto"/>
            <w:noWrap/>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 xml:space="preserve">　</w:t>
            </w:r>
          </w:p>
        </w:tc>
        <w:tc>
          <w:tcPr>
            <w:tcW w:w="2157" w:type="dxa"/>
            <w:tcBorders>
              <w:top w:val="double" w:sz="6" w:space="0" w:color="auto"/>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b/>
                <w:bCs/>
                <w:color w:val="000000"/>
                <w:sz w:val="18"/>
                <w:szCs w:val="18"/>
              </w:rPr>
            </w:pPr>
            <w:r w:rsidRPr="005A1B7D">
              <w:rPr>
                <w:rFonts w:ascii="宋体" w:hAnsi="宋体" w:cs="宋体" w:hint="eastAsia"/>
                <w:b/>
                <w:bCs/>
                <w:color w:val="000000"/>
                <w:sz w:val="18"/>
                <w:szCs w:val="18"/>
              </w:rPr>
              <w:t>指标项</w:t>
            </w:r>
          </w:p>
        </w:tc>
        <w:tc>
          <w:tcPr>
            <w:tcW w:w="5823" w:type="dxa"/>
            <w:gridSpan w:val="2"/>
            <w:tcBorders>
              <w:top w:val="double" w:sz="6"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b/>
                <w:bCs/>
                <w:color w:val="000000"/>
                <w:sz w:val="18"/>
                <w:szCs w:val="18"/>
              </w:rPr>
            </w:pPr>
            <w:r w:rsidRPr="005A1B7D">
              <w:rPr>
                <w:rFonts w:ascii="宋体" w:hAnsi="宋体" w:cs="宋体" w:hint="eastAsia"/>
                <w:b/>
                <w:bCs/>
                <w:color w:val="000000"/>
                <w:sz w:val="18"/>
                <w:szCs w:val="18"/>
              </w:rPr>
              <w:t>指标项解释</w:t>
            </w:r>
          </w:p>
        </w:tc>
      </w:tr>
      <w:tr w:rsidR="00E53377" w:rsidRPr="005A1B7D">
        <w:trPr>
          <w:trHeight w:val="825"/>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1</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组织机构代码（9位）</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采用国家统一规定的组织机构代码。要按各级技术监督部门颁发的《中华人民共和国组织机构代码证》上规定的“组织机构代码”填写，也可参照税务部门颁发的税务登记证书上的税务登记号后九位填写。</w:t>
            </w:r>
          </w:p>
        </w:tc>
      </w:tr>
      <w:tr w:rsidR="00E53377" w:rsidRPr="005A1B7D">
        <w:trPr>
          <w:trHeight w:val="45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2</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注册号</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企业按工商部门颁发的《企业工商执照》上所注明的企业登记注册号填写。</w:t>
            </w:r>
          </w:p>
        </w:tc>
      </w:tr>
      <w:tr w:rsidR="00E53377" w:rsidRPr="005A1B7D">
        <w:trPr>
          <w:trHeight w:val="525"/>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3</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省市代码（2位）</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根据《中华人民共和国行政区划分代码》中规定的省、自治区、直辖市代码填写。上海市代码为“31”。</w:t>
            </w:r>
          </w:p>
        </w:tc>
      </w:tr>
      <w:tr w:rsidR="00E53377" w:rsidRPr="005A1B7D">
        <w:trPr>
          <w:trHeight w:val="72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4</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企业工商登记类型代码（3位）</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按照国家统计局和国家工商行政管理局的统一规定。即：企业按工商部门颁发的《企业工商执照》上所注明的企业登记注册类型代码填写。</w:t>
            </w:r>
          </w:p>
        </w:tc>
      </w:tr>
      <w:tr w:rsidR="00E53377" w:rsidRPr="005A1B7D">
        <w:trPr>
          <w:trHeight w:val="72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5</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行业代码（5位）</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企业标识库中的行业码由五位码组成，每个企业必须有一个行业代码，该行业代码的归属是以本企业研发生产的主要产品为依据，并严格按照下列 《软件产业行业分类目录及代码》的规定填写。</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6</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区县代码（2位）</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按照各单位所在地区行政区划的代码填写，具体代码请参见附录二。</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7</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单列市代码（1位）</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省会城市及直辖市填“A”。</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8</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单列企业（集团）代码（2位）</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下列部级以上企业集团及其紧密型成员单位按下列相应代码填写，具体请参见附录三。</w:t>
            </w:r>
          </w:p>
        </w:tc>
      </w:tr>
      <w:tr w:rsidR="00E53377" w:rsidRPr="005A1B7D">
        <w:trPr>
          <w:trHeight w:val="273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9</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控股经济代码（3位）</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控股经济代码是以法人企业作为分类对象，根据企业实收资本中某种经济成分的出资人实际出资情况进行分类，并按出资人对企业的控股程度，分为绝对控股和相对控股。① 绝对控股是指在企业的全部实收资本中，某种经济成分的出资人拥有的实收资本（股本）所占企业的全部实收资本（股本）的比例大于50%。投资双方各占50%，且未明确由谁绝对控股的企业，若其中一方为国有或集体的，一律按公有绝对控股经济处理；若投资双方分别为国有、集体的，则按国有绝对控股处理。② 相对控股是指在企业的全部实收资本中，某经济成分的出资人拥有的实收资本（股本）所占的比例虽未大于50%，但根据协议规定拥有企业的实际控制权（协议控股）；或者相对大于其他任何一种经济成分的出资人所占比例（相对控股），具体请参见附录四。</w:t>
            </w:r>
          </w:p>
        </w:tc>
      </w:tr>
      <w:tr w:rsidR="00E53377" w:rsidRPr="005A1B7D">
        <w:trPr>
          <w:trHeight w:val="96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10</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出口基地（2位）</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是指由发改委、信息产业部和商务部联合批准的6个国家软件出口基地。凡属以下软件出口基地内的软件企业，按表中相应“代码”填写。非上述软件出口基地的企业免填。上海软件出口基地代码“31”，集体请参见附录五。</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11</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基地园区</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企业经营地所属的基地园区</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12</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国家重点单位</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国家规划布局内的重点软件企业。</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13</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省市重点单位</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上海市规划布局内的重点软件企业。</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14</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单位全称</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企业以年末的企业名称为准，原则按企业公章的详细名称填写，不要填写简称。</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lastRenderedPageBreak/>
              <w:t>15</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注册资金</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企业按《企业法人营业执照》填写。</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16</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企业法人代表</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指企业法定代表人。企业按《企业法人营业执照》填写。如有特殊原因可填企业现负责人。</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17</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法人身份证号码</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企业法定代表人身份证号。</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18</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实际控制人</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有母公司的子公司，务必要正确填报其母公司的企业名称。</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19</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实际控制人组织机构代码</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有母公司的子公司，务必要正确填报母公司的组织机构代码。</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20</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注册时间</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指企业向工商行政管理部门进行登记、领取法人营业执照的时间。</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21</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邮政编码</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按企业经营所在地的邮政编码填写。</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22</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归属行业</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指企业所属行业，根据选项选择填写。</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23</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行业组织</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指企业参加的行业协会或机构，极具选项选择填写。</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24</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第一大股东</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由股份公司填报。</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25</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持股比例</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由股份公司填报。</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26</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注册地址</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企业按《企业法人营业执照》填写。</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27</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其它经营地址1</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填写企业经营所在地的地址。</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28</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归属地县</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指其它经营地址1的所在区县。</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29</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归属园区</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指其它经营地址1的所属园区。</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30</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其它经营地址2</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填写企业其它经营所在地的地址。</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31</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归属地县</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指其它经营地址2的所在区县。</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32</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归属园区</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指其它经营地址2的所属园区。</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33</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单位主页</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指本企业在互联网络上注册的企业域名。</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34</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填表人姓名</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指填写本表的人员姓名。</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35</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办公电话</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指填表人的单位联系电话。</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36</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移动电话</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指填表人的手机号码。</w:t>
            </w:r>
          </w:p>
        </w:tc>
      </w:tr>
      <w:tr w:rsidR="00E53377" w:rsidRPr="005A1B7D">
        <w:trPr>
          <w:trHeight w:val="5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37</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传真号码</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指填表人的单位传真电话。（需按一定格式划分开区号、电话号码和分机号）</w:t>
            </w:r>
          </w:p>
        </w:tc>
      </w:tr>
      <w:tr w:rsidR="00E53377" w:rsidRPr="005A1B7D">
        <w:trPr>
          <w:trHeight w:val="885"/>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38</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软件企业认证号及认证机关</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经上级工业和信息化主管部门授权的地（市）级以上软件行业协会或相关机构认证的软件企业认证号及认证机构名称。均由相关系统导入，企业提交后即能看到，无需企业自己填写。</w:t>
            </w:r>
          </w:p>
        </w:tc>
      </w:tr>
      <w:tr w:rsidR="00E53377" w:rsidRPr="005A1B7D">
        <w:trPr>
          <w:trHeight w:val="81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39</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系统集成认证号及认证机关</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经上级工业和信息化主管部门授权的地（市）级以上软件行业协会或相关机构认证的系统集成认证号及认证机构名称。均由相关系统导入，企业提交后即能看到，无需企业自己填写。</w:t>
            </w:r>
          </w:p>
        </w:tc>
      </w:tr>
      <w:tr w:rsidR="00E53377" w:rsidRPr="005A1B7D">
        <w:trPr>
          <w:trHeight w:val="585"/>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40</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ITSS评估认证号及认证机关</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根据国家信息技术服务标准所做的服务能力评估。由工业和信息化部评定。</w:t>
            </w:r>
          </w:p>
        </w:tc>
      </w:tr>
      <w:tr w:rsidR="00E53377" w:rsidRPr="005A1B7D">
        <w:trPr>
          <w:trHeight w:val="345"/>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41</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ISO9001质量认证号及认证机关</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经ISO9000质量体系认证机构认证的认证号及认证机构的名字。</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42</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CMM/CMMI认证级别、认证号及认证机关</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经CMM/CMMI认证机构认证的认证级别、认证号及认证机构名称。</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43</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联系人</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指单位对口政府相关事务的联系人。</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44</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移动电话</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指联系人的手机号码。</w:t>
            </w:r>
          </w:p>
        </w:tc>
      </w:tr>
      <w:tr w:rsidR="00E53377" w:rsidRPr="005A1B7D">
        <w:trPr>
          <w:trHeight w:val="495"/>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45</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传真号码</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指联系人的单位传真电话。（需按一定格式划分开区号、电话号码和分机号）</w:t>
            </w:r>
          </w:p>
        </w:tc>
      </w:tr>
      <w:tr w:rsidR="00E53377" w:rsidRPr="005A1B7D">
        <w:trPr>
          <w:trHeight w:val="27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lastRenderedPageBreak/>
              <w:t>46</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企业有无设立研发机构</w:t>
            </w:r>
          </w:p>
        </w:tc>
        <w:tc>
          <w:tcPr>
            <w:tcW w:w="5823" w:type="dxa"/>
            <w:gridSpan w:val="2"/>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指企业财务上单独核算的研发机构。</w:t>
            </w:r>
          </w:p>
        </w:tc>
      </w:tr>
      <w:tr w:rsidR="00E53377" w:rsidRPr="005A1B7D">
        <w:trPr>
          <w:trHeight w:val="1080"/>
        </w:trPr>
        <w:tc>
          <w:tcPr>
            <w:tcW w:w="56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47</w:t>
            </w:r>
          </w:p>
        </w:tc>
        <w:tc>
          <w:tcPr>
            <w:tcW w:w="2157"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主要业务领域:</w:t>
            </w:r>
          </w:p>
        </w:tc>
        <w:tc>
          <w:tcPr>
            <w:tcW w:w="1984"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代表业务（产品）</w:t>
            </w:r>
          </w:p>
        </w:tc>
        <w:tc>
          <w:tcPr>
            <w:tcW w:w="3839" w:type="dxa"/>
            <w:tcBorders>
              <w:top w:val="single" w:sz="4" w:space="0" w:color="auto"/>
              <w:left w:val="nil"/>
              <w:bottom w:val="single" w:sz="4"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指获得的软件业务收入占比或重要程度从高到低的业务，至少填写一种，填写的名称要尽量详实，便于主管部门了解企业的经营活动情况，不可填写软件产品、软件技术服务这种大类名称。</w:t>
            </w:r>
          </w:p>
        </w:tc>
      </w:tr>
      <w:tr w:rsidR="00E53377" w:rsidRPr="005A1B7D">
        <w:trPr>
          <w:trHeight w:val="480"/>
        </w:trPr>
        <w:tc>
          <w:tcPr>
            <w:tcW w:w="560" w:type="dxa"/>
            <w:tcBorders>
              <w:top w:val="nil"/>
              <w:left w:val="double" w:sz="6" w:space="0" w:color="auto"/>
              <w:bottom w:val="double" w:sz="6"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 xml:space="preserve">　</w:t>
            </w:r>
          </w:p>
        </w:tc>
        <w:tc>
          <w:tcPr>
            <w:tcW w:w="2157" w:type="dxa"/>
            <w:tcBorders>
              <w:top w:val="nil"/>
              <w:left w:val="nil"/>
              <w:bottom w:val="double" w:sz="6"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color w:val="000000"/>
                <w:sz w:val="18"/>
                <w:szCs w:val="18"/>
              </w:rPr>
            </w:pPr>
            <w:r w:rsidRPr="005A1B7D">
              <w:rPr>
                <w:rFonts w:ascii="宋体" w:hAnsi="宋体" w:cs="宋体" w:hint="eastAsia"/>
                <w:color w:val="000000"/>
                <w:sz w:val="18"/>
                <w:szCs w:val="18"/>
              </w:rPr>
              <w:t xml:space="preserve">　</w:t>
            </w:r>
          </w:p>
        </w:tc>
        <w:tc>
          <w:tcPr>
            <w:tcW w:w="1984" w:type="dxa"/>
            <w:tcBorders>
              <w:top w:val="nil"/>
              <w:left w:val="nil"/>
              <w:bottom w:val="double" w:sz="6"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sz w:val="18"/>
                <w:szCs w:val="18"/>
              </w:rPr>
            </w:pPr>
            <w:r w:rsidRPr="005A1B7D">
              <w:rPr>
                <w:rFonts w:ascii="宋体" w:hAnsi="宋体" w:cs="宋体" w:hint="eastAsia"/>
                <w:color w:val="000000"/>
                <w:sz w:val="18"/>
                <w:szCs w:val="18"/>
              </w:rPr>
              <w:t>主要应用或服务领域</w:t>
            </w:r>
          </w:p>
        </w:tc>
        <w:tc>
          <w:tcPr>
            <w:tcW w:w="3839" w:type="dxa"/>
            <w:tcBorders>
              <w:top w:val="single" w:sz="4" w:space="0" w:color="auto"/>
              <w:left w:val="nil"/>
              <w:bottom w:val="double" w:sz="6" w:space="0" w:color="auto"/>
              <w:right w:val="double" w:sz="6" w:space="0" w:color="000000"/>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sz w:val="18"/>
                <w:szCs w:val="18"/>
              </w:rPr>
            </w:pPr>
            <w:r w:rsidRPr="005A1B7D">
              <w:rPr>
                <w:rFonts w:ascii="宋体" w:hAnsi="宋体" w:cs="宋体" w:hint="eastAsia"/>
                <w:color w:val="000000"/>
                <w:sz w:val="18"/>
                <w:szCs w:val="18"/>
              </w:rPr>
              <w:t>由企业根据开展业务的类型，从选项中选择，具体请参见附录六。</w:t>
            </w:r>
          </w:p>
        </w:tc>
      </w:tr>
    </w:tbl>
    <w:p w:rsidR="00FD2D42" w:rsidRPr="005A1B7D" w:rsidRDefault="00FD2D42" w:rsidP="00E53377">
      <w:pPr>
        <w:snapToGrid/>
        <w:spacing w:before="0" w:after="0" w:line="240" w:lineRule="auto"/>
        <w:ind w:left="0"/>
        <w:rPr>
          <w:rFonts w:ascii="黑体" w:eastAsia="黑体" w:hAnsi="宋体" w:cs="宋体"/>
          <w:b/>
          <w:bCs/>
          <w:color w:val="000000"/>
        </w:rPr>
      </w:pPr>
    </w:p>
    <w:p w:rsidR="00BC732E" w:rsidRPr="005A1B7D" w:rsidRDefault="00BC732E" w:rsidP="00E53377">
      <w:pPr>
        <w:snapToGrid/>
        <w:spacing w:before="0" w:after="0" w:line="240" w:lineRule="auto"/>
        <w:ind w:left="0"/>
        <w:rPr>
          <w:rFonts w:ascii="黑体" w:eastAsia="黑体" w:hAnsi="宋体" w:cs="宋体"/>
          <w:b/>
          <w:bCs/>
          <w:color w:val="000000"/>
        </w:rPr>
      </w:pPr>
    </w:p>
    <w:p w:rsidR="00E53377" w:rsidRPr="005A1B7D" w:rsidRDefault="00E53377" w:rsidP="00B245E6">
      <w:pPr>
        <w:pStyle w:val="1"/>
      </w:pPr>
      <w:bookmarkStart w:id="123" w:name="_附录二："/>
      <w:bookmarkStart w:id="124" w:name="_Toc360367543"/>
      <w:bookmarkStart w:id="125" w:name="_Toc466533834"/>
      <w:bookmarkEnd w:id="123"/>
      <w:r w:rsidRPr="005A1B7D">
        <w:rPr>
          <w:rFonts w:hint="eastAsia"/>
        </w:rPr>
        <w:t>附录二：</w:t>
      </w:r>
      <w:bookmarkEnd w:id="124"/>
      <w:bookmarkEnd w:id="125"/>
    </w:p>
    <w:tbl>
      <w:tblPr>
        <w:tblW w:w="8614" w:type="dxa"/>
        <w:tblInd w:w="85" w:type="dxa"/>
        <w:tblLook w:val="04A0"/>
      </w:tblPr>
      <w:tblGrid>
        <w:gridCol w:w="1020"/>
        <w:gridCol w:w="709"/>
        <w:gridCol w:w="1020"/>
        <w:gridCol w:w="709"/>
        <w:gridCol w:w="1020"/>
        <w:gridCol w:w="708"/>
        <w:gridCol w:w="1020"/>
        <w:gridCol w:w="708"/>
        <w:gridCol w:w="1020"/>
        <w:gridCol w:w="680"/>
      </w:tblGrid>
      <w:tr w:rsidR="00BC732E" w:rsidRPr="005A1B7D">
        <w:trPr>
          <w:trHeight w:val="285"/>
        </w:trPr>
        <w:tc>
          <w:tcPr>
            <w:tcW w:w="1020" w:type="dxa"/>
            <w:tcBorders>
              <w:top w:val="double" w:sz="6" w:space="0" w:color="000000"/>
              <w:left w:val="double" w:sz="6" w:space="0" w:color="000000"/>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b/>
                <w:bCs/>
                <w:color w:val="000000"/>
                <w:sz w:val="18"/>
                <w:szCs w:val="18"/>
              </w:rPr>
            </w:pPr>
            <w:r w:rsidRPr="005A1B7D">
              <w:rPr>
                <w:rFonts w:ascii="宋体" w:hAnsi="宋体" w:cs="宋体" w:hint="eastAsia"/>
                <w:b/>
                <w:bCs/>
                <w:color w:val="000000"/>
                <w:sz w:val="18"/>
                <w:szCs w:val="18"/>
              </w:rPr>
              <w:t>区别</w:t>
            </w:r>
          </w:p>
        </w:tc>
        <w:tc>
          <w:tcPr>
            <w:tcW w:w="709" w:type="dxa"/>
            <w:tcBorders>
              <w:top w:val="double" w:sz="6" w:space="0" w:color="000000"/>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b/>
                <w:bCs/>
                <w:color w:val="000000"/>
                <w:sz w:val="18"/>
                <w:szCs w:val="18"/>
              </w:rPr>
            </w:pPr>
            <w:r w:rsidRPr="005A1B7D">
              <w:rPr>
                <w:rFonts w:ascii="宋体" w:hAnsi="宋体" w:cs="宋体" w:hint="eastAsia"/>
                <w:b/>
                <w:bCs/>
                <w:color w:val="000000"/>
                <w:sz w:val="18"/>
                <w:szCs w:val="18"/>
              </w:rPr>
              <w:t>代码</w:t>
            </w:r>
          </w:p>
        </w:tc>
        <w:tc>
          <w:tcPr>
            <w:tcW w:w="1020" w:type="dxa"/>
            <w:tcBorders>
              <w:top w:val="double" w:sz="6" w:space="0" w:color="000000"/>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b/>
                <w:bCs/>
                <w:color w:val="000000"/>
                <w:sz w:val="18"/>
                <w:szCs w:val="18"/>
              </w:rPr>
            </w:pPr>
            <w:r w:rsidRPr="005A1B7D">
              <w:rPr>
                <w:rFonts w:ascii="宋体" w:hAnsi="宋体" w:cs="宋体" w:hint="eastAsia"/>
                <w:b/>
                <w:bCs/>
                <w:color w:val="000000"/>
                <w:sz w:val="18"/>
                <w:szCs w:val="18"/>
              </w:rPr>
              <w:t>区别</w:t>
            </w:r>
          </w:p>
        </w:tc>
        <w:tc>
          <w:tcPr>
            <w:tcW w:w="709" w:type="dxa"/>
            <w:tcBorders>
              <w:top w:val="double" w:sz="6" w:space="0" w:color="000000"/>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b/>
                <w:bCs/>
                <w:color w:val="000000"/>
                <w:sz w:val="18"/>
                <w:szCs w:val="18"/>
              </w:rPr>
            </w:pPr>
            <w:r w:rsidRPr="005A1B7D">
              <w:rPr>
                <w:rFonts w:ascii="宋体" w:hAnsi="宋体" w:cs="宋体" w:hint="eastAsia"/>
                <w:b/>
                <w:bCs/>
                <w:color w:val="000000"/>
                <w:sz w:val="18"/>
                <w:szCs w:val="18"/>
              </w:rPr>
              <w:t>代码</w:t>
            </w:r>
          </w:p>
        </w:tc>
        <w:tc>
          <w:tcPr>
            <w:tcW w:w="1020" w:type="dxa"/>
            <w:tcBorders>
              <w:top w:val="double" w:sz="6" w:space="0" w:color="000000"/>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b/>
                <w:bCs/>
                <w:color w:val="000000"/>
                <w:sz w:val="18"/>
                <w:szCs w:val="18"/>
              </w:rPr>
            </w:pPr>
            <w:r w:rsidRPr="005A1B7D">
              <w:rPr>
                <w:rFonts w:ascii="宋体" w:hAnsi="宋体" w:cs="宋体" w:hint="eastAsia"/>
                <w:b/>
                <w:bCs/>
                <w:color w:val="000000"/>
                <w:sz w:val="18"/>
                <w:szCs w:val="18"/>
              </w:rPr>
              <w:t>区别</w:t>
            </w:r>
          </w:p>
        </w:tc>
        <w:tc>
          <w:tcPr>
            <w:tcW w:w="708" w:type="dxa"/>
            <w:tcBorders>
              <w:top w:val="double" w:sz="6" w:space="0" w:color="000000"/>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b/>
                <w:bCs/>
                <w:color w:val="000000"/>
                <w:sz w:val="18"/>
                <w:szCs w:val="18"/>
              </w:rPr>
            </w:pPr>
            <w:r w:rsidRPr="005A1B7D">
              <w:rPr>
                <w:rFonts w:ascii="宋体" w:hAnsi="宋体" w:cs="宋体" w:hint="eastAsia"/>
                <w:b/>
                <w:bCs/>
                <w:color w:val="000000"/>
                <w:sz w:val="18"/>
                <w:szCs w:val="18"/>
              </w:rPr>
              <w:t>代码</w:t>
            </w:r>
          </w:p>
        </w:tc>
        <w:tc>
          <w:tcPr>
            <w:tcW w:w="1020" w:type="dxa"/>
            <w:tcBorders>
              <w:top w:val="double" w:sz="6" w:space="0" w:color="000000"/>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b/>
                <w:bCs/>
                <w:color w:val="000000"/>
                <w:sz w:val="18"/>
                <w:szCs w:val="18"/>
              </w:rPr>
            </w:pPr>
            <w:r w:rsidRPr="005A1B7D">
              <w:rPr>
                <w:rFonts w:ascii="宋体" w:hAnsi="宋体" w:cs="宋体" w:hint="eastAsia"/>
                <w:b/>
                <w:bCs/>
                <w:color w:val="000000"/>
                <w:sz w:val="18"/>
                <w:szCs w:val="18"/>
              </w:rPr>
              <w:t>区别</w:t>
            </w:r>
          </w:p>
        </w:tc>
        <w:tc>
          <w:tcPr>
            <w:tcW w:w="708" w:type="dxa"/>
            <w:tcBorders>
              <w:top w:val="double" w:sz="6" w:space="0" w:color="000000"/>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b/>
                <w:bCs/>
                <w:color w:val="000000"/>
                <w:sz w:val="18"/>
                <w:szCs w:val="18"/>
              </w:rPr>
            </w:pPr>
            <w:r w:rsidRPr="005A1B7D">
              <w:rPr>
                <w:rFonts w:ascii="宋体" w:hAnsi="宋体" w:cs="宋体" w:hint="eastAsia"/>
                <w:b/>
                <w:bCs/>
                <w:color w:val="000000"/>
                <w:sz w:val="18"/>
                <w:szCs w:val="18"/>
              </w:rPr>
              <w:t>代码</w:t>
            </w:r>
          </w:p>
        </w:tc>
        <w:tc>
          <w:tcPr>
            <w:tcW w:w="1020" w:type="dxa"/>
            <w:tcBorders>
              <w:top w:val="double" w:sz="6" w:space="0" w:color="000000"/>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b/>
                <w:bCs/>
                <w:color w:val="000000"/>
                <w:sz w:val="18"/>
                <w:szCs w:val="18"/>
              </w:rPr>
            </w:pPr>
            <w:r w:rsidRPr="005A1B7D">
              <w:rPr>
                <w:rFonts w:ascii="宋体" w:hAnsi="宋体" w:cs="宋体" w:hint="eastAsia"/>
                <w:b/>
                <w:bCs/>
                <w:color w:val="000000"/>
                <w:sz w:val="18"/>
                <w:szCs w:val="18"/>
              </w:rPr>
              <w:t>区别</w:t>
            </w:r>
          </w:p>
        </w:tc>
        <w:tc>
          <w:tcPr>
            <w:tcW w:w="680" w:type="dxa"/>
            <w:tcBorders>
              <w:top w:val="double" w:sz="6" w:space="0" w:color="000000"/>
              <w:left w:val="nil"/>
              <w:bottom w:val="single" w:sz="4" w:space="0" w:color="000000"/>
              <w:right w:val="double" w:sz="6"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b/>
                <w:bCs/>
                <w:color w:val="000000"/>
                <w:sz w:val="18"/>
                <w:szCs w:val="18"/>
              </w:rPr>
            </w:pPr>
            <w:r w:rsidRPr="005A1B7D">
              <w:rPr>
                <w:rFonts w:ascii="宋体" w:hAnsi="宋体" w:cs="宋体" w:hint="eastAsia"/>
                <w:b/>
                <w:bCs/>
                <w:color w:val="000000"/>
                <w:sz w:val="18"/>
                <w:szCs w:val="18"/>
              </w:rPr>
              <w:t>代码</w:t>
            </w:r>
          </w:p>
        </w:tc>
      </w:tr>
      <w:tr w:rsidR="00BC732E" w:rsidRPr="005A1B7D">
        <w:trPr>
          <w:trHeight w:val="270"/>
        </w:trPr>
        <w:tc>
          <w:tcPr>
            <w:tcW w:w="1020" w:type="dxa"/>
            <w:tcBorders>
              <w:top w:val="nil"/>
              <w:left w:val="double" w:sz="6" w:space="0" w:color="000000"/>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黄浦区</w:t>
            </w:r>
          </w:p>
        </w:tc>
        <w:tc>
          <w:tcPr>
            <w:tcW w:w="709"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1</w:t>
            </w:r>
          </w:p>
        </w:tc>
        <w:tc>
          <w:tcPr>
            <w:tcW w:w="1020"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普陀区</w:t>
            </w:r>
          </w:p>
        </w:tc>
        <w:tc>
          <w:tcPr>
            <w:tcW w:w="709"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7</w:t>
            </w:r>
          </w:p>
        </w:tc>
        <w:tc>
          <w:tcPr>
            <w:tcW w:w="1020"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闵行区</w:t>
            </w:r>
          </w:p>
        </w:tc>
        <w:tc>
          <w:tcPr>
            <w:tcW w:w="708"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12</w:t>
            </w:r>
          </w:p>
        </w:tc>
        <w:tc>
          <w:tcPr>
            <w:tcW w:w="1020"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金山区</w:t>
            </w:r>
          </w:p>
        </w:tc>
        <w:tc>
          <w:tcPr>
            <w:tcW w:w="708"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16</w:t>
            </w:r>
          </w:p>
        </w:tc>
        <w:tc>
          <w:tcPr>
            <w:tcW w:w="1020"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崇明县</w:t>
            </w:r>
          </w:p>
        </w:tc>
        <w:tc>
          <w:tcPr>
            <w:tcW w:w="680" w:type="dxa"/>
            <w:tcBorders>
              <w:top w:val="nil"/>
              <w:left w:val="nil"/>
              <w:bottom w:val="single" w:sz="4" w:space="0" w:color="000000"/>
              <w:right w:val="double" w:sz="6"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30</w:t>
            </w:r>
          </w:p>
        </w:tc>
      </w:tr>
      <w:tr w:rsidR="00BC732E" w:rsidRPr="005A1B7D">
        <w:trPr>
          <w:trHeight w:val="270"/>
        </w:trPr>
        <w:tc>
          <w:tcPr>
            <w:tcW w:w="1020" w:type="dxa"/>
            <w:tcBorders>
              <w:top w:val="nil"/>
              <w:left w:val="double" w:sz="6" w:space="0" w:color="000000"/>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徐汇区</w:t>
            </w:r>
          </w:p>
        </w:tc>
        <w:tc>
          <w:tcPr>
            <w:tcW w:w="709"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4</w:t>
            </w:r>
          </w:p>
        </w:tc>
        <w:tc>
          <w:tcPr>
            <w:tcW w:w="1020"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闸北区</w:t>
            </w:r>
          </w:p>
        </w:tc>
        <w:tc>
          <w:tcPr>
            <w:tcW w:w="709"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8</w:t>
            </w:r>
          </w:p>
        </w:tc>
        <w:tc>
          <w:tcPr>
            <w:tcW w:w="1020"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宝山区</w:t>
            </w:r>
          </w:p>
        </w:tc>
        <w:tc>
          <w:tcPr>
            <w:tcW w:w="708"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13</w:t>
            </w:r>
          </w:p>
        </w:tc>
        <w:tc>
          <w:tcPr>
            <w:tcW w:w="1020"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松江区</w:t>
            </w:r>
          </w:p>
        </w:tc>
        <w:tc>
          <w:tcPr>
            <w:tcW w:w="708"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17</w:t>
            </w:r>
          </w:p>
        </w:tc>
        <w:tc>
          <w:tcPr>
            <w:tcW w:w="1020"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 xml:space="preserve">　</w:t>
            </w:r>
          </w:p>
        </w:tc>
        <w:tc>
          <w:tcPr>
            <w:tcW w:w="680" w:type="dxa"/>
            <w:tcBorders>
              <w:top w:val="nil"/>
              <w:left w:val="nil"/>
              <w:bottom w:val="single" w:sz="4" w:space="0" w:color="000000"/>
              <w:right w:val="double" w:sz="6"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 xml:space="preserve">　</w:t>
            </w:r>
          </w:p>
        </w:tc>
      </w:tr>
      <w:tr w:rsidR="00BC732E" w:rsidRPr="005A1B7D">
        <w:trPr>
          <w:trHeight w:val="270"/>
        </w:trPr>
        <w:tc>
          <w:tcPr>
            <w:tcW w:w="1020" w:type="dxa"/>
            <w:tcBorders>
              <w:top w:val="nil"/>
              <w:left w:val="double" w:sz="6" w:space="0" w:color="000000"/>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长宁区</w:t>
            </w:r>
          </w:p>
        </w:tc>
        <w:tc>
          <w:tcPr>
            <w:tcW w:w="709"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5</w:t>
            </w:r>
          </w:p>
        </w:tc>
        <w:tc>
          <w:tcPr>
            <w:tcW w:w="1020"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虹口区</w:t>
            </w:r>
          </w:p>
        </w:tc>
        <w:tc>
          <w:tcPr>
            <w:tcW w:w="709"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9</w:t>
            </w:r>
          </w:p>
        </w:tc>
        <w:tc>
          <w:tcPr>
            <w:tcW w:w="1020"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嘉定区</w:t>
            </w:r>
          </w:p>
        </w:tc>
        <w:tc>
          <w:tcPr>
            <w:tcW w:w="708"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14</w:t>
            </w:r>
          </w:p>
        </w:tc>
        <w:tc>
          <w:tcPr>
            <w:tcW w:w="1020"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青浦区</w:t>
            </w:r>
          </w:p>
        </w:tc>
        <w:tc>
          <w:tcPr>
            <w:tcW w:w="708"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18</w:t>
            </w:r>
          </w:p>
        </w:tc>
        <w:tc>
          <w:tcPr>
            <w:tcW w:w="1020" w:type="dxa"/>
            <w:tcBorders>
              <w:top w:val="nil"/>
              <w:left w:val="nil"/>
              <w:bottom w:val="single" w:sz="4"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 xml:space="preserve">　</w:t>
            </w:r>
          </w:p>
        </w:tc>
        <w:tc>
          <w:tcPr>
            <w:tcW w:w="680" w:type="dxa"/>
            <w:tcBorders>
              <w:top w:val="nil"/>
              <w:left w:val="nil"/>
              <w:bottom w:val="single" w:sz="4" w:space="0" w:color="000000"/>
              <w:right w:val="double" w:sz="6"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 xml:space="preserve">　</w:t>
            </w:r>
          </w:p>
        </w:tc>
      </w:tr>
      <w:tr w:rsidR="00BC732E" w:rsidRPr="005A1B7D">
        <w:trPr>
          <w:trHeight w:val="285"/>
        </w:trPr>
        <w:tc>
          <w:tcPr>
            <w:tcW w:w="1020" w:type="dxa"/>
            <w:tcBorders>
              <w:top w:val="nil"/>
              <w:left w:val="double" w:sz="6" w:space="0" w:color="000000"/>
              <w:bottom w:val="double" w:sz="6"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静安区</w:t>
            </w:r>
          </w:p>
        </w:tc>
        <w:tc>
          <w:tcPr>
            <w:tcW w:w="709" w:type="dxa"/>
            <w:tcBorders>
              <w:top w:val="nil"/>
              <w:left w:val="nil"/>
              <w:bottom w:val="double" w:sz="6"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6</w:t>
            </w:r>
          </w:p>
        </w:tc>
        <w:tc>
          <w:tcPr>
            <w:tcW w:w="1020" w:type="dxa"/>
            <w:tcBorders>
              <w:top w:val="nil"/>
              <w:left w:val="nil"/>
              <w:bottom w:val="double" w:sz="6"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杨浦区</w:t>
            </w:r>
          </w:p>
        </w:tc>
        <w:tc>
          <w:tcPr>
            <w:tcW w:w="709" w:type="dxa"/>
            <w:tcBorders>
              <w:top w:val="nil"/>
              <w:left w:val="nil"/>
              <w:bottom w:val="double" w:sz="6"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10</w:t>
            </w:r>
          </w:p>
        </w:tc>
        <w:tc>
          <w:tcPr>
            <w:tcW w:w="1020" w:type="dxa"/>
            <w:tcBorders>
              <w:top w:val="nil"/>
              <w:left w:val="nil"/>
              <w:bottom w:val="double" w:sz="6"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浦东新区</w:t>
            </w:r>
          </w:p>
        </w:tc>
        <w:tc>
          <w:tcPr>
            <w:tcW w:w="708" w:type="dxa"/>
            <w:tcBorders>
              <w:top w:val="nil"/>
              <w:left w:val="nil"/>
              <w:bottom w:val="double" w:sz="6"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15</w:t>
            </w:r>
          </w:p>
        </w:tc>
        <w:tc>
          <w:tcPr>
            <w:tcW w:w="1020" w:type="dxa"/>
            <w:tcBorders>
              <w:top w:val="nil"/>
              <w:left w:val="nil"/>
              <w:bottom w:val="double" w:sz="6"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color w:val="000000"/>
                <w:sz w:val="18"/>
                <w:szCs w:val="18"/>
              </w:rPr>
            </w:pPr>
            <w:r w:rsidRPr="005A1B7D">
              <w:rPr>
                <w:rFonts w:ascii="宋体" w:hAnsi="宋体" w:cs="宋体" w:hint="eastAsia"/>
                <w:color w:val="000000"/>
                <w:sz w:val="18"/>
                <w:szCs w:val="18"/>
              </w:rPr>
              <w:t>奉贤区</w:t>
            </w:r>
          </w:p>
        </w:tc>
        <w:tc>
          <w:tcPr>
            <w:tcW w:w="708" w:type="dxa"/>
            <w:tcBorders>
              <w:top w:val="nil"/>
              <w:left w:val="nil"/>
              <w:bottom w:val="double" w:sz="6"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20</w:t>
            </w:r>
          </w:p>
        </w:tc>
        <w:tc>
          <w:tcPr>
            <w:tcW w:w="1020" w:type="dxa"/>
            <w:tcBorders>
              <w:top w:val="nil"/>
              <w:left w:val="nil"/>
              <w:bottom w:val="double" w:sz="6" w:space="0" w:color="000000"/>
              <w:right w:val="single" w:sz="4"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 xml:space="preserve">　</w:t>
            </w:r>
          </w:p>
        </w:tc>
        <w:tc>
          <w:tcPr>
            <w:tcW w:w="680" w:type="dxa"/>
            <w:tcBorders>
              <w:top w:val="nil"/>
              <w:left w:val="nil"/>
              <w:bottom w:val="double" w:sz="6" w:space="0" w:color="000000"/>
              <w:right w:val="double" w:sz="6" w:space="0" w:color="000000"/>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sz w:val="18"/>
                <w:szCs w:val="18"/>
              </w:rPr>
            </w:pPr>
            <w:r w:rsidRPr="005A1B7D">
              <w:rPr>
                <w:rFonts w:ascii="Times New Roman" w:hAnsi="Times New Roman" w:cs="Times New Roman"/>
                <w:color w:val="000000"/>
                <w:sz w:val="18"/>
                <w:szCs w:val="18"/>
              </w:rPr>
              <w:t xml:space="preserve">　</w:t>
            </w:r>
          </w:p>
        </w:tc>
      </w:tr>
    </w:tbl>
    <w:p w:rsidR="00FD2D42" w:rsidRPr="005A1B7D" w:rsidRDefault="00FD2D42" w:rsidP="00E53377">
      <w:pPr>
        <w:snapToGrid/>
        <w:spacing w:before="0" w:after="0" w:line="240" w:lineRule="auto"/>
        <w:ind w:left="0"/>
        <w:rPr>
          <w:rFonts w:ascii="黑体" w:eastAsia="黑体" w:hAnsi="宋体" w:cs="宋体"/>
          <w:b/>
          <w:bCs/>
          <w:color w:val="000000"/>
        </w:rPr>
      </w:pPr>
    </w:p>
    <w:p w:rsidR="00E53377" w:rsidRPr="005A1B7D" w:rsidRDefault="00BC732E" w:rsidP="00B245E6">
      <w:pPr>
        <w:pStyle w:val="1"/>
      </w:pPr>
      <w:r w:rsidRPr="005A1B7D">
        <w:br w:type="page"/>
      </w:r>
      <w:bookmarkStart w:id="126" w:name="_Toc360367544"/>
      <w:bookmarkStart w:id="127" w:name="_Toc466533835"/>
      <w:r w:rsidR="00E53377" w:rsidRPr="005A1B7D">
        <w:rPr>
          <w:rFonts w:hint="eastAsia"/>
        </w:rPr>
        <w:lastRenderedPageBreak/>
        <w:t>附录三：</w:t>
      </w:r>
      <w:bookmarkEnd w:id="126"/>
      <w:bookmarkEnd w:id="127"/>
    </w:p>
    <w:tbl>
      <w:tblPr>
        <w:tblW w:w="8812" w:type="dxa"/>
        <w:tblInd w:w="85" w:type="dxa"/>
        <w:tblLook w:val="04A0"/>
      </w:tblPr>
      <w:tblGrid>
        <w:gridCol w:w="3520"/>
        <w:gridCol w:w="898"/>
        <w:gridCol w:w="3543"/>
        <w:gridCol w:w="851"/>
      </w:tblGrid>
      <w:tr w:rsidR="00E53377" w:rsidRPr="005A1B7D">
        <w:trPr>
          <w:trHeight w:val="525"/>
        </w:trPr>
        <w:tc>
          <w:tcPr>
            <w:tcW w:w="3520" w:type="dxa"/>
            <w:tcBorders>
              <w:top w:val="double" w:sz="6" w:space="0" w:color="auto"/>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黑体" w:eastAsia="黑体" w:hAnsi="宋体" w:cs="宋体"/>
                <w:b/>
                <w:bCs/>
              </w:rPr>
            </w:pPr>
            <w:r w:rsidRPr="005A1B7D">
              <w:rPr>
                <w:rFonts w:ascii="黑体" w:eastAsia="黑体" w:hAnsi="宋体" w:cs="宋体" w:hint="eastAsia"/>
                <w:b/>
                <w:bCs/>
              </w:rPr>
              <w:t>单 位 名 称</w:t>
            </w:r>
          </w:p>
        </w:tc>
        <w:tc>
          <w:tcPr>
            <w:tcW w:w="898" w:type="dxa"/>
            <w:tcBorders>
              <w:top w:val="double" w:sz="6" w:space="0" w:color="auto"/>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黑体" w:eastAsia="黑体" w:hAnsi="宋体" w:cs="宋体"/>
                <w:b/>
                <w:bCs/>
              </w:rPr>
            </w:pPr>
            <w:r w:rsidRPr="005A1B7D">
              <w:rPr>
                <w:rFonts w:ascii="黑体" w:eastAsia="黑体" w:hAnsi="宋体" w:cs="宋体" w:hint="eastAsia"/>
                <w:b/>
                <w:bCs/>
              </w:rPr>
              <w:t>代 码</w:t>
            </w:r>
          </w:p>
        </w:tc>
        <w:tc>
          <w:tcPr>
            <w:tcW w:w="3543" w:type="dxa"/>
            <w:tcBorders>
              <w:top w:val="double" w:sz="6" w:space="0" w:color="auto"/>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黑体" w:eastAsia="黑体" w:hAnsi="宋体" w:cs="宋体"/>
                <w:b/>
                <w:bCs/>
              </w:rPr>
            </w:pPr>
            <w:r w:rsidRPr="005A1B7D">
              <w:rPr>
                <w:rFonts w:ascii="黑体" w:eastAsia="黑体" w:hAnsi="宋体" w:cs="宋体" w:hint="eastAsia"/>
                <w:b/>
                <w:bCs/>
              </w:rPr>
              <w:t>单 位 名 称</w:t>
            </w:r>
          </w:p>
        </w:tc>
        <w:tc>
          <w:tcPr>
            <w:tcW w:w="851" w:type="dxa"/>
            <w:tcBorders>
              <w:top w:val="double" w:sz="6" w:space="0" w:color="auto"/>
              <w:left w:val="single" w:sz="4" w:space="0" w:color="auto"/>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黑体" w:eastAsia="黑体" w:hAnsi="宋体" w:cs="宋体"/>
                <w:b/>
                <w:bCs/>
              </w:rPr>
            </w:pPr>
            <w:r w:rsidRPr="005A1B7D">
              <w:rPr>
                <w:rFonts w:ascii="黑体" w:eastAsia="黑体" w:hAnsi="宋体" w:cs="宋体" w:hint="eastAsia"/>
                <w:b/>
                <w:bCs/>
              </w:rPr>
              <w:t>代 码</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上海广电集团有限公司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10</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上海航天工业总公司</w:t>
            </w:r>
          </w:p>
        </w:tc>
        <w:tc>
          <w:tcPr>
            <w:tcW w:w="851" w:type="dxa"/>
            <w:tcBorders>
              <w:top w:val="single" w:sz="4" w:space="0" w:color="auto"/>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12</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上海仪电控股公司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11</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上海长江计算机集团公司</w:t>
            </w:r>
          </w:p>
        </w:tc>
        <w:tc>
          <w:tcPr>
            <w:tcW w:w="851"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13</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上海宝信软件股份有限公司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14</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希姆通信息技术（上海）有限公司</w:t>
            </w:r>
          </w:p>
        </w:tc>
        <w:tc>
          <w:tcPr>
            <w:tcW w:w="851"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15</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上海万得信息技术股份有限公司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16</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博朗软件开发（上海）有限公司</w:t>
            </w:r>
          </w:p>
        </w:tc>
        <w:tc>
          <w:tcPr>
            <w:tcW w:w="851"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17</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上海启明软件股份有限公司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18</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上海华腾软件系统有限公司</w:t>
            </w:r>
          </w:p>
        </w:tc>
        <w:tc>
          <w:tcPr>
            <w:tcW w:w="851"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19</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上海博科资讯股份有限公司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20</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万达信息股份有限公司</w:t>
            </w:r>
          </w:p>
        </w:tc>
        <w:tc>
          <w:tcPr>
            <w:tcW w:w="851"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21</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东方财富信息股份有限公司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22</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群硕软件开发（上海）有限公司</w:t>
            </w:r>
          </w:p>
        </w:tc>
        <w:tc>
          <w:tcPr>
            <w:tcW w:w="851"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23</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上海大智慧股份有限公司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24</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盛大计算机（上海）有限公司</w:t>
            </w:r>
          </w:p>
        </w:tc>
        <w:tc>
          <w:tcPr>
            <w:tcW w:w="851"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25</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趋势科技（中国）有限公司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26</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上海普华科技发展有限公司</w:t>
            </w:r>
          </w:p>
        </w:tc>
        <w:tc>
          <w:tcPr>
            <w:tcW w:w="851"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27</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上海普元信息技术股份有限公司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28</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上海海勃物流软件有限公司</w:t>
            </w:r>
          </w:p>
        </w:tc>
        <w:tc>
          <w:tcPr>
            <w:tcW w:w="851"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29</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花旗软件技术服务（上海）有限公司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30</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思华科技（上海）有限公司</w:t>
            </w:r>
          </w:p>
        </w:tc>
        <w:tc>
          <w:tcPr>
            <w:tcW w:w="851"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31</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上海理想信息产业（集团）有限公司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32</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中国银联股份有限公司</w:t>
            </w:r>
          </w:p>
        </w:tc>
        <w:tc>
          <w:tcPr>
            <w:tcW w:w="851"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33</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上海新华控制技术（集团）有限公司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34</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银联数据服务有限公司</w:t>
            </w:r>
          </w:p>
        </w:tc>
        <w:tc>
          <w:tcPr>
            <w:tcW w:w="851"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35</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上海汉得信息技术股份有限公司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36</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上海微创软件股份有限公司</w:t>
            </w:r>
          </w:p>
        </w:tc>
        <w:tc>
          <w:tcPr>
            <w:tcW w:w="851"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37</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环达电脑（上海）有限公司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38</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上海文思信息技术有限公司</w:t>
            </w:r>
          </w:p>
        </w:tc>
        <w:tc>
          <w:tcPr>
            <w:tcW w:w="851"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39</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中标软件有限公司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40</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上海海隆软件股份有限公司</w:t>
            </w:r>
          </w:p>
        </w:tc>
        <w:tc>
          <w:tcPr>
            <w:tcW w:w="851"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41</w:t>
            </w:r>
          </w:p>
        </w:tc>
      </w:tr>
      <w:tr w:rsidR="00E53377" w:rsidRPr="005A1B7D">
        <w:trPr>
          <w:trHeight w:val="270"/>
        </w:trPr>
        <w:tc>
          <w:tcPr>
            <w:tcW w:w="35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上海维塔士电脑软件有限公司</w:t>
            </w:r>
          </w:p>
        </w:tc>
        <w:tc>
          <w:tcPr>
            <w:tcW w:w="898"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42</w:t>
            </w:r>
          </w:p>
        </w:tc>
        <w:tc>
          <w:tcPr>
            <w:tcW w:w="3543"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上海征途信息技术有限公司</w:t>
            </w:r>
          </w:p>
        </w:tc>
        <w:tc>
          <w:tcPr>
            <w:tcW w:w="851"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43</w:t>
            </w:r>
          </w:p>
        </w:tc>
      </w:tr>
      <w:tr w:rsidR="00E53377" w:rsidRPr="005A1B7D">
        <w:trPr>
          <w:trHeight w:val="285"/>
        </w:trPr>
        <w:tc>
          <w:tcPr>
            <w:tcW w:w="3520" w:type="dxa"/>
            <w:tcBorders>
              <w:top w:val="nil"/>
              <w:left w:val="double" w:sz="6" w:space="0" w:color="auto"/>
              <w:bottom w:val="double" w:sz="6"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上海中和软件按有限公司</w:t>
            </w:r>
          </w:p>
        </w:tc>
        <w:tc>
          <w:tcPr>
            <w:tcW w:w="898" w:type="dxa"/>
            <w:tcBorders>
              <w:top w:val="nil"/>
              <w:left w:val="nil"/>
              <w:bottom w:val="double" w:sz="6"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44</w:t>
            </w:r>
          </w:p>
        </w:tc>
        <w:tc>
          <w:tcPr>
            <w:tcW w:w="3543" w:type="dxa"/>
            <w:tcBorders>
              <w:top w:val="nil"/>
              <w:left w:val="nil"/>
              <w:bottom w:val="double" w:sz="6"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 xml:space="preserve">　</w:t>
            </w:r>
          </w:p>
        </w:tc>
        <w:tc>
          <w:tcPr>
            <w:tcW w:w="851" w:type="dxa"/>
            <w:tcBorders>
              <w:top w:val="nil"/>
              <w:left w:val="nil"/>
              <w:bottom w:val="double" w:sz="6"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rPr>
            </w:pPr>
            <w:r w:rsidRPr="005A1B7D">
              <w:rPr>
                <w:rFonts w:ascii="Times New Roman" w:hAnsi="Times New Roman" w:cs="Times New Roman"/>
              </w:rPr>
              <w:t xml:space="preserve">　</w:t>
            </w:r>
          </w:p>
        </w:tc>
      </w:tr>
    </w:tbl>
    <w:p w:rsidR="00FD2D42" w:rsidRPr="005A1B7D" w:rsidRDefault="00FD2D42" w:rsidP="00E53377">
      <w:pPr>
        <w:snapToGrid/>
        <w:spacing w:before="0" w:after="0" w:line="240" w:lineRule="auto"/>
        <w:ind w:left="0"/>
        <w:rPr>
          <w:rFonts w:ascii="黑体" w:eastAsia="黑体" w:hAnsi="宋体" w:cs="宋体"/>
          <w:b/>
          <w:bCs/>
          <w:color w:val="000000"/>
        </w:rPr>
      </w:pPr>
    </w:p>
    <w:p w:rsidR="00E53377" w:rsidRPr="005A1B7D" w:rsidRDefault="00E53377" w:rsidP="00B245E6">
      <w:pPr>
        <w:pStyle w:val="1"/>
      </w:pPr>
      <w:bookmarkStart w:id="128" w:name="_Toc360367545"/>
      <w:bookmarkStart w:id="129" w:name="_Toc466533836"/>
      <w:r w:rsidRPr="005A1B7D">
        <w:rPr>
          <w:rFonts w:hint="eastAsia"/>
        </w:rPr>
        <w:t>附录四：</w:t>
      </w:r>
      <w:bookmarkEnd w:id="128"/>
      <w:bookmarkEnd w:id="129"/>
    </w:p>
    <w:tbl>
      <w:tblPr>
        <w:tblW w:w="6800" w:type="dxa"/>
        <w:tblInd w:w="85" w:type="dxa"/>
        <w:tblLook w:val="04A0"/>
      </w:tblPr>
      <w:tblGrid>
        <w:gridCol w:w="1320"/>
        <w:gridCol w:w="1780"/>
        <w:gridCol w:w="1560"/>
        <w:gridCol w:w="2140"/>
      </w:tblGrid>
      <w:tr w:rsidR="00E53377" w:rsidRPr="005A1B7D">
        <w:trPr>
          <w:trHeight w:val="450"/>
        </w:trPr>
        <w:tc>
          <w:tcPr>
            <w:tcW w:w="1320" w:type="dxa"/>
            <w:tcBorders>
              <w:top w:val="double" w:sz="6" w:space="0" w:color="auto"/>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黑体" w:eastAsia="黑体" w:hAnsi="宋体" w:cs="宋体"/>
                <w:b/>
                <w:bCs/>
              </w:rPr>
            </w:pPr>
            <w:r w:rsidRPr="005A1B7D">
              <w:rPr>
                <w:rFonts w:ascii="黑体" w:eastAsia="黑体" w:hAnsi="宋体" w:cs="宋体" w:hint="eastAsia"/>
                <w:b/>
                <w:bCs/>
              </w:rPr>
              <w:t>代码</w:t>
            </w:r>
          </w:p>
        </w:tc>
        <w:tc>
          <w:tcPr>
            <w:tcW w:w="1780" w:type="dxa"/>
            <w:tcBorders>
              <w:top w:val="double" w:sz="6" w:space="0" w:color="auto"/>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黑体" w:eastAsia="黑体" w:hAnsi="宋体" w:cs="宋体"/>
                <w:b/>
                <w:bCs/>
              </w:rPr>
            </w:pPr>
            <w:r w:rsidRPr="005A1B7D">
              <w:rPr>
                <w:rFonts w:ascii="黑体" w:eastAsia="黑体" w:hAnsi="宋体" w:cs="宋体" w:hint="eastAsia"/>
                <w:b/>
                <w:bCs/>
              </w:rPr>
              <w:t>控股经济分类</w:t>
            </w:r>
          </w:p>
        </w:tc>
        <w:tc>
          <w:tcPr>
            <w:tcW w:w="1560" w:type="dxa"/>
            <w:tcBorders>
              <w:top w:val="double" w:sz="6" w:space="0" w:color="auto"/>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黑体" w:eastAsia="黑体" w:hAnsi="宋体" w:cs="宋体"/>
                <w:b/>
                <w:bCs/>
              </w:rPr>
            </w:pPr>
            <w:r w:rsidRPr="005A1B7D">
              <w:rPr>
                <w:rFonts w:ascii="黑体" w:eastAsia="黑体" w:hAnsi="宋体" w:cs="宋体" w:hint="eastAsia"/>
                <w:b/>
                <w:bCs/>
              </w:rPr>
              <w:t>代码</w:t>
            </w:r>
          </w:p>
        </w:tc>
        <w:tc>
          <w:tcPr>
            <w:tcW w:w="2140" w:type="dxa"/>
            <w:tcBorders>
              <w:top w:val="double" w:sz="6" w:space="0" w:color="auto"/>
              <w:left w:val="single" w:sz="4" w:space="0" w:color="auto"/>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黑体" w:eastAsia="黑体" w:hAnsi="宋体" w:cs="宋体"/>
                <w:b/>
                <w:bCs/>
              </w:rPr>
            </w:pPr>
            <w:r w:rsidRPr="005A1B7D">
              <w:rPr>
                <w:rFonts w:ascii="黑体" w:eastAsia="黑体" w:hAnsi="宋体" w:cs="宋体" w:hint="eastAsia"/>
                <w:b/>
                <w:bCs/>
              </w:rPr>
              <w:t>控股经济分类</w:t>
            </w:r>
          </w:p>
        </w:tc>
      </w:tr>
      <w:tr w:rsidR="00E53377" w:rsidRPr="005A1B7D">
        <w:trPr>
          <w:trHeight w:val="270"/>
        </w:trPr>
        <w:tc>
          <w:tcPr>
            <w:tcW w:w="13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Times New Roman"/>
              </w:rPr>
            </w:pPr>
            <w:r w:rsidRPr="005A1B7D">
              <w:rPr>
                <w:rFonts w:ascii="宋体" w:hAnsi="宋体" w:cs="Times New Roman"/>
              </w:rPr>
              <w:t>----</w:t>
            </w:r>
          </w:p>
        </w:tc>
        <w:tc>
          <w:tcPr>
            <w:tcW w:w="178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bCs/>
              </w:rPr>
            </w:pPr>
            <w:r w:rsidRPr="005A1B7D">
              <w:rPr>
                <w:rFonts w:ascii="宋体" w:hAnsi="宋体" w:cs="宋体" w:hint="eastAsia"/>
                <w:bCs/>
              </w:rPr>
              <w:t>公有控股经济</w:t>
            </w:r>
          </w:p>
        </w:tc>
        <w:tc>
          <w:tcPr>
            <w:tcW w:w="156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Times New Roman"/>
              </w:rPr>
            </w:pPr>
            <w:r w:rsidRPr="005A1B7D">
              <w:rPr>
                <w:rFonts w:ascii="宋体" w:hAnsi="宋体" w:cs="Times New Roman"/>
              </w:rPr>
              <w:t>211</w:t>
            </w:r>
          </w:p>
        </w:tc>
        <w:tc>
          <w:tcPr>
            <w:tcW w:w="2140" w:type="dxa"/>
            <w:tcBorders>
              <w:top w:val="single" w:sz="4" w:space="0" w:color="auto"/>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rPr>
            </w:pPr>
            <w:r w:rsidRPr="005A1B7D">
              <w:rPr>
                <w:rFonts w:ascii="宋体" w:hAnsi="宋体" w:cs="宋体" w:hint="eastAsia"/>
              </w:rPr>
              <w:t>私人绝对控股</w:t>
            </w:r>
          </w:p>
        </w:tc>
      </w:tr>
      <w:tr w:rsidR="00E53377" w:rsidRPr="005A1B7D">
        <w:trPr>
          <w:trHeight w:val="270"/>
        </w:trPr>
        <w:tc>
          <w:tcPr>
            <w:tcW w:w="13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bCs/>
              </w:rPr>
            </w:pPr>
            <w:r w:rsidRPr="005A1B7D">
              <w:rPr>
                <w:rFonts w:ascii="宋体" w:hAnsi="宋体" w:cs="宋体" w:hint="eastAsia"/>
                <w:bCs/>
              </w:rPr>
              <w:t>-110</w:t>
            </w:r>
          </w:p>
        </w:tc>
        <w:tc>
          <w:tcPr>
            <w:tcW w:w="178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bCs/>
              </w:rPr>
            </w:pPr>
            <w:r w:rsidRPr="005A1B7D">
              <w:rPr>
                <w:rFonts w:ascii="宋体" w:hAnsi="宋体" w:cs="宋体" w:hint="eastAsia"/>
                <w:bCs/>
              </w:rPr>
              <w:t>国有控股</w:t>
            </w:r>
          </w:p>
        </w:tc>
        <w:tc>
          <w:tcPr>
            <w:tcW w:w="156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Times New Roman"/>
              </w:rPr>
            </w:pPr>
            <w:r w:rsidRPr="005A1B7D">
              <w:rPr>
                <w:rFonts w:ascii="宋体" w:hAnsi="宋体" w:cs="Times New Roman"/>
              </w:rPr>
              <w:t>212</w:t>
            </w:r>
          </w:p>
        </w:tc>
        <w:tc>
          <w:tcPr>
            <w:tcW w:w="2140"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rPr>
            </w:pPr>
            <w:r w:rsidRPr="005A1B7D">
              <w:rPr>
                <w:rFonts w:ascii="宋体" w:hAnsi="宋体" w:cs="宋体" w:hint="eastAsia"/>
              </w:rPr>
              <w:t>私人相对控股</w:t>
            </w:r>
          </w:p>
        </w:tc>
      </w:tr>
      <w:tr w:rsidR="00E53377" w:rsidRPr="005A1B7D">
        <w:trPr>
          <w:trHeight w:val="270"/>
        </w:trPr>
        <w:tc>
          <w:tcPr>
            <w:tcW w:w="13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Times New Roman"/>
              </w:rPr>
            </w:pPr>
            <w:r w:rsidRPr="005A1B7D">
              <w:rPr>
                <w:rFonts w:ascii="宋体" w:hAnsi="宋体" w:cs="Times New Roman"/>
              </w:rPr>
              <w:t>111</w:t>
            </w:r>
          </w:p>
        </w:tc>
        <w:tc>
          <w:tcPr>
            <w:tcW w:w="178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国有绝对控股</w:t>
            </w:r>
          </w:p>
        </w:tc>
        <w:tc>
          <w:tcPr>
            <w:tcW w:w="156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bCs/>
              </w:rPr>
            </w:pPr>
            <w:r w:rsidRPr="005A1B7D">
              <w:rPr>
                <w:rFonts w:ascii="宋体" w:hAnsi="宋体" w:cs="宋体" w:hint="eastAsia"/>
                <w:bCs/>
              </w:rPr>
              <w:t>-220</w:t>
            </w:r>
          </w:p>
        </w:tc>
        <w:tc>
          <w:tcPr>
            <w:tcW w:w="2140"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bCs/>
              </w:rPr>
            </w:pPr>
            <w:r w:rsidRPr="005A1B7D">
              <w:rPr>
                <w:rFonts w:ascii="宋体" w:hAnsi="宋体" w:cs="宋体" w:hint="eastAsia"/>
                <w:bCs/>
              </w:rPr>
              <w:t>港澳台商控股</w:t>
            </w:r>
          </w:p>
        </w:tc>
      </w:tr>
      <w:tr w:rsidR="00E53377" w:rsidRPr="005A1B7D">
        <w:trPr>
          <w:trHeight w:val="270"/>
        </w:trPr>
        <w:tc>
          <w:tcPr>
            <w:tcW w:w="13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Times New Roman"/>
              </w:rPr>
            </w:pPr>
            <w:r w:rsidRPr="005A1B7D">
              <w:rPr>
                <w:rFonts w:ascii="宋体" w:hAnsi="宋体" w:cs="Times New Roman"/>
              </w:rPr>
              <w:t>112</w:t>
            </w:r>
          </w:p>
        </w:tc>
        <w:tc>
          <w:tcPr>
            <w:tcW w:w="178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国有相对控股</w:t>
            </w:r>
          </w:p>
        </w:tc>
        <w:tc>
          <w:tcPr>
            <w:tcW w:w="156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Times New Roman"/>
              </w:rPr>
            </w:pPr>
            <w:r w:rsidRPr="005A1B7D">
              <w:rPr>
                <w:rFonts w:ascii="宋体" w:hAnsi="宋体" w:cs="Times New Roman"/>
              </w:rPr>
              <w:t>221</w:t>
            </w:r>
          </w:p>
        </w:tc>
        <w:tc>
          <w:tcPr>
            <w:tcW w:w="2140"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rPr>
            </w:pPr>
            <w:r w:rsidRPr="005A1B7D">
              <w:rPr>
                <w:rFonts w:ascii="宋体" w:hAnsi="宋体" w:cs="宋体" w:hint="eastAsia"/>
              </w:rPr>
              <w:t>港澳台商绝对控股</w:t>
            </w:r>
          </w:p>
        </w:tc>
      </w:tr>
      <w:tr w:rsidR="00E53377" w:rsidRPr="005A1B7D">
        <w:trPr>
          <w:trHeight w:val="270"/>
        </w:trPr>
        <w:tc>
          <w:tcPr>
            <w:tcW w:w="13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bCs/>
              </w:rPr>
            </w:pPr>
            <w:r w:rsidRPr="005A1B7D">
              <w:rPr>
                <w:rFonts w:ascii="宋体" w:hAnsi="宋体" w:cs="宋体" w:hint="eastAsia"/>
                <w:bCs/>
              </w:rPr>
              <w:t>-120</w:t>
            </w:r>
          </w:p>
        </w:tc>
        <w:tc>
          <w:tcPr>
            <w:tcW w:w="178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bCs/>
              </w:rPr>
            </w:pPr>
            <w:r w:rsidRPr="005A1B7D">
              <w:rPr>
                <w:rFonts w:ascii="宋体" w:hAnsi="宋体" w:cs="宋体" w:hint="eastAsia"/>
                <w:bCs/>
              </w:rPr>
              <w:t>集体控股</w:t>
            </w:r>
          </w:p>
        </w:tc>
        <w:tc>
          <w:tcPr>
            <w:tcW w:w="156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Times New Roman"/>
              </w:rPr>
            </w:pPr>
            <w:r w:rsidRPr="005A1B7D">
              <w:rPr>
                <w:rFonts w:ascii="宋体" w:hAnsi="宋体" w:cs="Times New Roman"/>
              </w:rPr>
              <w:t>222</w:t>
            </w:r>
          </w:p>
        </w:tc>
        <w:tc>
          <w:tcPr>
            <w:tcW w:w="2140"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rPr>
            </w:pPr>
            <w:r w:rsidRPr="005A1B7D">
              <w:rPr>
                <w:rFonts w:ascii="宋体" w:hAnsi="宋体" w:cs="宋体" w:hint="eastAsia"/>
              </w:rPr>
              <w:t>港澳台商相对控股</w:t>
            </w:r>
          </w:p>
        </w:tc>
      </w:tr>
      <w:tr w:rsidR="00E53377" w:rsidRPr="005A1B7D">
        <w:trPr>
          <w:trHeight w:val="270"/>
        </w:trPr>
        <w:tc>
          <w:tcPr>
            <w:tcW w:w="13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Times New Roman"/>
              </w:rPr>
            </w:pPr>
            <w:r w:rsidRPr="005A1B7D">
              <w:rPr>
                <w:rFonts w:ascii="宋体" w:hAnsi="宋体" w:cs="Times New Roman"/>
              </w:rPr>
              <w:t>121</w:t>
            </w:r>
          </w:p>
        </w:tc>
        <w:tc>
          <w:tcPr>
            <w:tcW w:w="178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集体绝对控股</w:t>
            </w:r>
          </w:p>
        </w:tc>
        <w:tc>
          <w:tcPr>
            <w:tcW w:w="156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bCs/>
              </w:rPr>
            </w:pPr>
            <w:r w:rsidRPr="005A1B7D">
              <w:rPr>
                <w:rFonts w:ascii="宋体" w:hAnsi="宋体" w:cs="宋体" w:hint="eastAsia"/>
                <w:bCs/>
              </w:rPr>
              <w:t>-230</w:t>
            </w:r>
          </w:p>
        </w:tc>
        <w:tc>
          <w:tcPr>
            <w:tcW w:w="2140"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bCs/>
              </w:rPr>
            </w:pPr>
            <w:r w:rsidRPr="005A1B7D">
              <w:rPr>
                <w:rFonts w:ascii="宋体" w:hAnsi="宋体" w:cs="宋体" w:hint="eastAsia"/>
                <w:bCs/>
              </w:rPr>
              <w:t>外商控股</w:t>
            </w:r>
          </w:p>
        </w:tc>
      </w:tr>
      <w:tr w:rsidR="00E53377" w:rsidRPr="005A1B7D">
        <w:trPr>
          <w:trHeight w:val="270"/>
        </w:trPr>
        <w:tc>
          <w:tcPr>
            <w:tcW w:w="13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Times New Roman"/>
              </w:rPr>
            </w:pPr>
            <w:r w:rsidRPr="005A1B7D">
              <w:rPr>
                <w:rFonts w:ascii="宋体" w:hAnsi="宋体" w:cs="Times New Roman"/>
              </w:rPr>
              <w:t>122</w:t>
            </w:r>
          </w:p>
        </w:tc>
        <w:tc>
          <w:tcPr>
            <w:tcW w:w="178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rPr>
            </w:pPr>
            <w:r w:rsidRPr="005A1B7D">
              <w:rPr>
                <w:rFonts w:ascii="宋体" w:hAnsi="宋体" w:cs="宋体" w:hint="eastAsia"/>
              </w:rPr>
              <w:t>集体相对控股</w:t>
            </w:r>
          </w:p>
        </w:tc>
        <w:tc>
          <w:tcPr>
            <w:tcW w:w="156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Times New Roman"/>
              </w:rPr>
            </w:pPr>
            <w:r w:rsidRPr="005A1B7D">
              <w:rPr>
                <w:rFonts w:ascii="宋体" w:hAnsi="宋体" w:cs="Times New Roman"/>
              </w:rPr>
              <w:t>231</w:t>
            </w:r>
          </w:p>
        </w:tc>
        <w:tc>
          <w:tcPr>
            <w:tcW w:w="2140"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rPr>
            </w:pPr>
            <w:r w:rsidRPr="005A1B7D">
              <w:rPr>
                <w:rFonts w:ascii="宋体" w:hAnsi="宋体" w:cs="宋体" w:hint="eastAsia"/>
              </w:rPr>
              <w:t>外商绝对控股</w:t>
            </w:r>
          </w:p>
        </w:tc>
      </w:tr>
      <w:tr w:rsidR="00E53377" w:rsidRPr="005A1B7D">
        <w:trPr>
          <w:trHeight w:val="270"/>
        </w:trPr>
        <w:tc>
          <w:tcPr>
            <w:tcW w:w="132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Times New Roman"/>
              </w:rPr>
            </w:pPr>
            <w:r w:rsidRPr="005A1B7D">
              <w:rPr>
                <w:rFonts w:ascii="宋体" w:hAnsi="宋体" w:cs="Times New Roman"/>
              </w:rPr>
              <w:t>----</w:t>
            </w:r>
          </w:p>
        </w:tc>
        <w:tc>
          <w:tcPr>
            <w:tcW w:w="178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bCs/>
              </w:rPr>
            </w:pPr>
            <w:r w:rsidRPr="005A1B7D">
              <w:rPr>
                <w:rFonts w:ascii="宋体" w:hAnsi="宋体" w:cs="宋体" w:hint="eastAsia"/>
                <w:bCs/>
              </w:rPr>
              <w:t>非公有控股经济</w:t>
            </w:r>
          </w:p>
        </w:tc>
        <w:tc>
          <w:tcPr>
            <w:tcW w:w="156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Times New Roman"/>
              </w:rPr>
            </w:pPr>
            <w:r w:rsidRPr="005A1B7D">
              <w:rPr>
                <w:rFonts w:ascii="宋体" w:hAnsi="宋体" w:cs="Times New Roman"/>
              </w:rPr>
              <w:t>232</w:t>
            </w:r>
          </w:p>
        </w:tc>
        <w:tc>
          <w:tcPr>
            <w:tcW w:w="2140"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rPr>
            </w:pPr>
            <w:r w:rsidRPr="005A1B7D">
              <w:rPr>
                <w:rFonts w:ascii="宋体" w:hAnsi="宋体" w:cs="宋体" w:hint="eastAsia"/>
              </w:rPr>
              <w:t>外商相对控股</w:t>
            </w:r>
          </w:p>
        </w:tc>
      </w:tr>
      <w:tr w:rsidR="00E53377" w:rsidRPr="005A1B7D">
        <w:trPr>
          <w:trHeight w:val="285"/>
        </w:trPr>
        <w:tc>
          <w:tcPr>
            <w:tcW w:w="1320" w:type="dxa"/>
            <w:tcBorders>
              <w:top w:val="nil"/>
              <w:left w:val="double" w:sz="6" w:space="0" w:color="auto"/>
              <w:bottom w:val="double" w:sz="6"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宋体"/>
                <w:bCs/>
              </w:rPr>
            </w:pPr>
            <w:r w:rsidRPr="005A1B7D">
              <w:rPr>
                <w:rFonts w:ascii="宋体" w:hAnsi="宋体" w:cs="宋体" w:hint="eastAsia"/>
                <w:bCs/>
              </w:rPr>
              <w:t>-210</w:t>
            </w:r>
          </w:p>
        </w:tc>
        <w:tc>
          <w:tcPr>
            <w:tcW w:w="1780" w:type="dxa"/>
            <w:tcBorders>
              <w:top w:val="nil"/>
              <w:left w:val="nil"/>
              <w:bottom w:val="double" w:sz="6"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left"/>
              <w:rPr>
                <w:rFonts w:ascii="宋体" w:hAnsi="宋体" w:cs="宋体"/>
                <w:bCs/>
              </w:rPr>
            </w:pPr>
            <w:r w:rsidRPr="005A1B7D">
              <w:rPr>
                <w:rFonts w:ascii="宋体" w:hAnsi="宋体" w:cs="宋体" w:hint="eastAsia"/>
                <w:bCs/>
              </w:rPr>
              <w:t>私人控股</w:t>
            </w:r>
          </w:p>
        </w:tc>
        <w:tc>
          <w:tcPr>
            <w:tcW w:w="1560" w:type="dxa"/>
            <w:tcBorders>
              <w:top w:val="nil"/>
              <w:left w:val="nil"/>
              <w:bottom w:val="double" w:sz="6"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宋体" w:hAnsi="宋体" w:cs="Times New Roman"/>
              </w:rPr>
            </w:pPr>
            <w:r w:rsidRPr="005A1B7D">
              <w:rPr>
                <w:rFonts w:ascii="宋体" w:hAnsi="宋体" w:cs="Times New Roman"/>
              </w:rPr>
              <w:t xml:space="preserve">　</w:t>
            </w:r>
          </w:p>
        </w:tc>
        <w:tc>
          <w:tcPr>
            <w:tcW w:w="2140" w:type="dxa"/>
            <w:tcBorders>
              <w:top w:val="nil"/>
              <w:left w:val="nil"/>
              <w:bottom w:val="double" w:sz="6"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Times New Roman"/>
              </w:rPr>
            </w:pPr>
            <w:r w:rsidRPr="005A1B7D">
              <w:rPr>
                <w:rFonts w:ascii="宋体" w:hAnsi="宋体" w:cs="Times New Roman"/>
              </w:rPr>
              <w:t xml:space="preserve">　</w:t>
            </w:r>
          </w:p>
        </w:tc>
      </w:tr>
    </w:tbl>
    <w:p w:rsidR="00FD2D42" w:rsidRPr="005A1B7D" w:rsidRDefault="00FD2D42" w:rsidP="00E53377">
      <w:pPr>
        <w:snapToGrid/>
        <w:spacing w:before="0" w:after="0" w:line="240" w:lineRule="auto"/>
        <w:ind w:left="0"/>
        <w:rPr>
          <w:rFonts w:ascii="黑体" w:eastAsia="黑体" w:hAnsi="宋体" w:cs="宋体"/>
          <w:b/>
          <w:bCs/>
          <w:color w:val="000000"/>
        </w:rPr>
      </w:pPr>
    </w:p>
    <w:p w:rsidR="00E53377" w:rsidRPr="005A1B7D" w:rsidRDefault="00E53377" w:rsidP="00B245E6">
      <w:pPr>
        <w:pStyle w:val="1"/>
      </w:pPr>
      <w:bookmarkStart w:id="130" w:name="_Toc360367546"/>
      <w:bookmarkStart w:id="131" w:name="_Toc466533837"/>
      <w:r w:rsidRPr="005A1B7D">
        <w:rPr>
          <w:rFonts w:hint="eastAsia"/>
        </w:rPr>
        <w:lastRenderedPageBreak/>
        <w:t>附录五：</w:t>
      </w:r>
      <w:bookmarkEnd w:id="130"/>
      <w:bookmarkEnd w:id="131"/>
    </w:p>
    <w:tbl>
      <w:tblPr>
        <w:tblW w:w="5988" w:type="dxa"/>
        <w:tblInd w:w="85" w:type="dxa"/>
        <w:tblLook w:val="04A0"/>
      </w:tblPr>
      <w:tblGrid>
        <w:gridCol w:w="1000"/>
        <w:gridCol w:w="1984"/>
        <w:gridCol w:w="1020"/>
        <w:gridCol w:w="1984"/>
      </w:tblGrid>
      <w:tr w:rsidR="00E53377" w:rsidRPr="005A1B7D">
        <w:trPr>
          <w:trHeight w:val="525"/>
        </w:trPr>
        <w:tc>
          <w:tcPr>
            <w:tcW w:w="1000" w:type="dxa"/>
            <w:tcBorders>
              <w:top w:val="double" w:sz="6" w:space="0" w:color="auto"/>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黑体" w:eastAsia="黑体" w:hAnsi="宋体" w:cs="宋体"/>
                <w:b/>
                <w:bCs/>
                <w:color w:val="000000"/>
              </w:rPr>
            </w:pPr>
            <w:r w:rsidRPr="005A1B7D">
              <w:rPr>
                <w:rFonts w:ascii="黑体" w:eastAsia="黑体" w:hAnsi="宋体" w:cs="宋体" w:hint="eastAsia"/>
                <w:b/>
                <w:bCs/>
                <w:color w:val="000000"/>
              </w:rPr>
              <w:t>代码</w:t>
            </w:r>
          </w:p>
        </w:tc>
        <w:tc>
          <w:tcPr>
            <w:tcW w:w="1984" w:type="dxa"/>
            <w:tcBorders>
              <w:top w:val="double" w:sz="6" w:space="0" w:color="auto"/>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黑体" w:eastAsia="黑体" w:hAnsi="宋体" w:cs="宋体"/>
                <w:b/>
                <w:bCs/>
                <w:color w:val="000000"/>
              </w:rPr>
            </w:pPr>
            <w:r w:rsidRPr="005A1B7D">
              <w:rPr>
                <w:rFonts w:ascii="黑体" w:eastAsia="黑体" w:hAnsi="宋体" w:cs="宋体" w:hint="eastAsia"/>
                <w:b/>
                <w:bCs/>
                <w:color w:val="000000"/>
              </w:rPr>
              <w:t>出口基地名称</w:t>
            </w:r>
          </w:p>
        </w:tc>
        <w:tc>
          <w:tcPr>
            <w:tcW w:w="1020" w:type="dxa"/>
            <w:tcBorders>
              <w:top w:val="double" w:sz="6" w:space="0" w:color="auto"/>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黑体" w:eastAsia="黑体" w:hAnsi="宋体" w:cs="宋体"/>
                <w:b/>
                <w:bCs/>
                <w:color w:val="000000"/>
              </w:rPr>
            </w:pPr>
            <w:r w:rsidRPr="005A1B7D">
              <w:rPr>
                <w:rFonts w:ascii="黑体" w:eastAsia="黑体" w:hAnsi="宋体" w:cs="宋体" w:hint="eastAsia"/>
                <w:b/>
                <w:bCs/>
                <w:color w:val="000000"/>
              </w:rPr>
              <w:t>代码</w:t>
            </w:r>
          </w:p>
        </w:tc>
        <w:tc>
          <w:tcPr>
            <w:tcW w:w="1984" w:type="dxa"/>
            <w:tcBorders>
              <w:top w:val="double" w:sz="6" w:space="0" w:color="auto"/>
              <w:left w:val="single" w:sz="4" w:space="0" w:color="auto"/>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jc w:val="center"/>
              <w:rPr>
                <w:rFonts w:ascii="黑体" w:eastAsia="黑体" w:hAnsi="宋体" w:cs="宋体"/>
                <w:b/>
                <w:bCs/>
                <w:color w:val="000000"/>
              </w:rPr>
            </w:pPr>
            <w:r w:rsidRPr="005A1B7D">
              <w:rPr>
                <w:rFonts w:ascii="黑体" w:eastAsia="黑体" w:hAnsi="宋体" w:cs="宋体" w:hint="eastAsia"/>
                <w:b/>
                <w:bCs/>
                <w:color w:val="000000"/>
              </w:rPr>
              <w:t>出口基地名称</w:t>
            </w:r>
          </w:p>
        </w:tc>
      </w:tr>
      <w:tr w:rsidR="00E53377" w:rsidRPr="005A1B7D">
        <w:trPr>
          <w:trHeight w:val="510"/>
        </w:trPr>
        <w:tc>
          <w:tcPr>
            <w:tcW w:w="100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rPr>
            </w:pPr>
            <w:r w:rsidRPr="005A1B7D">
              <w:rPr>
                <w:rFonts w:ascii="Times New Roman" w:hAnsi="Times New Roman" w:cs="Times New Roman"/>
                <w:color w:val="000000"/>
              </w:rPr>
              <w:t>11</w:t>
            </w:r>
          </w:p>
        </w:tc>
        <w:tc>
          <w:tcPr>
            <w:tcW w:w="1984"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北京软件出口基地</w:t>
            </w:r>
          </w:p>
        </w:tc>
        <w:tc>
          <w:tcPr>
            <w:tcW w:w="102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rPr>
            </w:pPr>
            <w:r w:rsidRPr="005A1B7D">
              <w:rPr>
                <w:rFonts w:ascii="Times New Roman" w:hAnsi="Times New Roman" w:cs="Times New Roman"/>
                <w:color w:val="000000"/>
              </w:rPr>
              <w:t>31</w:t>
            </w:r>
          </w:p>
        </w:tc>
        <w:tc>
          <w:tcPr>
            <w:tcW w:w="1984" w:type="dxa"/>
            <w:tcBorders>
              <w:top w:val="single" w:sz="4" w:space="0" w:color="auto"/>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上海软件出口基地</w:t>
            </w:r>
          </w:p>
        </w:tc>
      </w:tr>
      <w:tr w:rsidR="00E53377" w:rsidRPr="005A1B7D">
        <w:trPr>
          <w:trHeight w:val="510"/>
        </w:trPr>
        <w:tc>
          <w:tcPr>
            <w:tcW w:w="1000" w:type="dxa"/>
            <w:tcBorders>
              <w:top w:val="nil"/>
              <w:left w:val="double" w:sz="6" w:space="0" w:color="auto"/>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rPr>
            </w:pPr>
            <w:r w:rsidRPr="005A1B7D">
              <w:rPr>
                <w:rFonts w:ascii="Times New Roman" w:hAnsi="Times New Roman" w:cs="Times New Roman"/>
                <w:color w:val="000000"/>
              </w:rPr>
              <w:t>12</w:t>
            </w:r>
          </w:p>
        </w:tc>
        <w:tc>
          <w:tcPr>
            <w:tcW w:w="1984"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天津软件出口基地</w:t>
            </w:r>
          </w:p>
        </w:tc>
        <w:tc>
          <w:tcPr>
            <w:tcW w:w="1020" w:type="dxa"/>
            <w:tcBorders>
              <w:top w:val="nil"/>
              <w:left w:val="nil"/>
              <w:bottom w:val="single" w:sz="4"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rPr>
            </w:pPr>
            <w:r w:rsidRPr="005A1B7D">
              <w:rPr>
                <w:rFonts w:ascii="Times New Roman" w:hAnsi="Times New Roman" w:cs="Times New Roman"/>
                <w:color w:val="000000"/>
              </w:rPr>
              <w:t>41</w:t>
            </w:r>
          </w:p>
        </w:tc>
        <w:tc>
          <w:tcPr>
            <w:tcW w:w="1984" w:type="dxa"/>
            <w:tcBorders>
              <w:top w:val="nil"/>
              <w:left w:val="nil"/>
              <w:bottom w:val="single"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深圳软件出口基地</w:t>
            </w:r>
          </w:p>
        </w:tc>
      </w:tr>
      <w:tr w:rsidR="00E53377" w:rsidRPr="005A1B7D">
        <w:trPr>
          <w:trHeight w:val="525"/>
        </w:trPr>
        <w:tc>
          <w:tcPr>
            <w:tcW w:w="1000" w:type="dxa"/>
            <w:tcBorders>
              <w:top w:val="nil"/>
              <w:left w:val="double" w:sz="6" w:space="0" w:color="auto"/>
              <w:bottom w:val="double" w:sz="6"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rPr>
            </w:pPr>
            <w:r w:rsidRPr="005A1B7D">
              <w:rPr>
                <w:rFonts w:ascii="Times New Roman" w:hAnsi="Times New Roman" w:cs="Times New Roman"/>
                <w:color w:val="000000"/>
              </w:rPr>
              <w:t>21</w:t>
            </w:r>
          </w:p>
        </w:tc>
        <w:tc>
          <w:tcPr>
            <w:tcW w:w="1984" w:type="dxa"/>
            <w:tcBorders>
              <w:top w:val="nil"/>
              <w:left w:val="nil"/>
              <w:bottom w:val="double" w:sz="6"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大连软件出口基地</w:t>
            </w:r>
          </w:p>
        </w:tc>
        <w:tc>
          <w:tcPr>
            <w:tcW w:w="1020" w:type="dxa"/>
            <w:tcBorders>
              <w:top w:val="nil"/>
              <w:left w:val="nil"/>
              <w:bottom w:val="double" w:sz="6" w:space="0" w:color="auto"/>
              <w:right w:val="single" w:sz="4" w:space="0" w:color="auto"/>
            </w:tcBorders>
            <w:shd w:val="clear" w:color="auto" w:fill="auto"/>
            <w:vAlign w:val="center"/>
          </w:tcPr>
          <w:p w:rsidR="00E53377" w:rsidRPr="005A1B7D" w:rsidRDefault="00E53377" w:rsidP="00E53377">
            <w:pPr>
              <w:snapToGrid/>
              <w:spacing w:before="0" w:after="0" w:line="240" w:lineRule="auto"/>
              <w:ind w:left="0"/>
              <w:jc w:val="center"/>
              <w:rPr>
                <w:rFonts w:ascii="Times New Roman" w:hAnsi="Times New Roman" w:cs="Times New Roman"/>
                <w:color w:val="000000"/>
              </w:rPr>
            </w:pPr>
            <w:r w:rsidRPr="005A1B7D">
              <w:rPr>
                <w:rFonts w:ascii="Times New Roman" w:hAnsi="Times New Roman" w:cs="Times New Roman"/>
                <w:color w:val="000000"/>
              </w:rPr>
              <w:t>61</w:t>
            </w:r>
          </w:p>
        </w:tc>
        <w:tc>
          <w:tcPr>
            <w:tcW w:w="1984" w:type="dxa"/>
            <w:tcBorders>
              <w:top w:val="nil"/>
              <w:left w:val="nil"/>
              <w:bottom w:val="double" w:sz="6"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西安软件出口基地</w:t>
            </w:r>
          </w:p>
        </w:tc>
      </w:tr>
    </w:tbl>
    <w:p w:rsidR="00FD2D42" w:rsidRPr="005A1B7D" w:rsidRDefault="00FD2D42" w:rsidP="00E53377">
      <w:pPr>
        <w:snapToGrid/>
        <w:spacing w:before="0" w:after="0" w:line="240" w:lineRule="auto"/>
        <w:ind w:left="0"/>
        <w:rPr>
          <w:rFonts w:ascii="黑体" w:eastAsia="黑体" w:hAnsi="宋体" w:cs="宋体"/>
          <w:b/>
          <w:bCs/>
          <w:color w:val="000000"/>
        </w:rPr>
      </w:pPr>
    </w:p>
    <w:p w:rsidR="00FD2D42" w:rsidRPr="005A1B7D" w:rsidRDefault="00FD2D42" w:rsidP="00E53377">
      <w:pPr>
        <w:snapToGrid/>
        <w:spacing w:before="0" w:after="0" w:line="240" w:lineRule="auto"/>
        <w:ind w:left="0"/>
        <w:rPr>
          <w:rFonts w:ascii="黑体" w:eastAsia="黑体" w:hAnsi="宋体" w:cs="宋体"/>
          <w:b/>
          <w:bCs/>
          <w:color w:val="000000"/>
        </w:rPr>
      </w:pPr>
    </w:p>
    <w:p w:rsidR="00E53377" w:rsidRPr="005A1B7D" w:rsidRDefault="00E53377" w:rsidP="00B245E6">
      <w:pPr>
        <w:pStyle w:val="1"/>
      </w:pPr>
      <w:bookmarkStart w:id="132" w:name="_Toc360367547"/>
      <w:bookmarkStart w:id="133" w:name="_Toc466533838"/>
      <w:r w:rsidRPr="005A1B7D">
        <w:rPr>
          <w:rFonts w:hint="eastAsia"/>
        </w:rPr>
        <w:t>附录六：</w:t>
      </w:r>
      <w:bookmarkEnd w:id="132"/>
      <w:bookmarkEnd w:id="133"/>
    </w:p>
    <w:tbl>
      <w:tblPr>
        <w:tblW w:w="8528" w:type="dxa"/>
        <w:tblInd w:w="85" w:type="dxa"/>
        <w:tblLook w:val="04A0"/>
      </w:tblPr>
      <w:tblGrid>
        <w:gridCol w:w="2000"/>
        <w:gridCol w:w="6528"/>
      </w:tblGrid>
      <w:tr w:rsidR="00E53377" w:rsidRPr="005A1B7D">
        <w:trPr>
          <w:trHeight w:val="928"/>
        </w:trPr>
        <w:tc>
          <w:tcPr>
            <w:tcW w:w="2000" w:type="dxa"/>
            <w:tcBorders>
              <w:top w:val="double" w:sz="6" w:space="0" w:color="auto"/>
              <w:left w:val="double" w:sz="6" w:space="0" w:color="auto"/>
              <w:bottom w:val="dotted" w:sz="4" w:space="0" w:color="auto"/>
              <w:right w:val="dotted" w:sz="4"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（1）通用</w:t>
            </w:r>
          </w:p>
        </w:tc>
        <w:tc>
          <w:tcPr>
            <w:tcW w:w="6528" w:type="dxa"/>
            <w:tcBorders>
              <w:top w:val="double" w:sz="6" w:space="0" w:color="auto"/>
              <w:left w:val="nil"/>
              <w:bottom w:val="dotted"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指各种基础类、工具类软件、中间件、数据处理、设计开发、运维支持及咨询服务等不特定用于某些应用领域的软件、集成和服务。</w:t>
            </w:r>
          </w:p>
        </w:tc>
      </w:tr>
      <w:tr w:rsidR="00E53377" w:rsidRPr="005A1B7D">
        <w:trPr>
          <w:trHeight w:val="600"/>
        </w:trPr>
        <w:tc>
          <w:tcPr>
            <w:tcW w:w="2000" w:type="dxa"/>
            <w:tcBorders>
              <w:top w:val="nil"/>
              <w:left w:val="double" w:sz="6" w:space="0" w:color="auto"/>
              <w:bottom w:val="dotted" w:sz="4" w:space="0" w:color="auto"/>
              <w:right w:val="dotted" w:sz="4"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（2）安全</w:t>
            </w:r>
          </w:p>
        </w:tc>
        <w:tc>
          <w:tcPr>
            <w:tcW w:w="6528" w:type="dxa"/>
            <w:tcBorders>
              <w:top w:val="nil"/>
              <w:left w:val="nil"/>
              <w:bottom w:val="dotted"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 xml:space="preserve">指各种用于安全防护的软件、集成和相关服务。   </w:t>
            </w:r>
          </w:p>
        </w:tc>
      </w:tr>
      <w:tr w:rsidR="00E53377" w:rsidRPr="005A1B7D">
        <w:trPr>
          <w:trHeight w:val="450"/>
        </w:trPr>
        <w:tc>
          <w:tcPr>
            <w:tcW w:w="2000" w:type="dxa"/>
            <w:tcBorders>
              <w:top w:val="nil"/>
              <w:left w:val="double" w:sz="6" w:space="0" w:color="auto"/>
              <w:bottom w:val="dotted" w:sz="4" w:space="0" w:color="auto"/>
              <w:right w:val="dotted" w:sz="4"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（3）电子政务</w:t>
            </w:r>
          </w:p>
        </w:tc>
        <w:tc>
          <w:tcPr>
            <w:tcW w:w="6528" w:type="dxa"/>
            <w:tcBorders>
              <w:top w:val="nil"/>
              <w:left w:val="nil"/>
              <w:bottom w:val="dotted"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指各种用于电子政务的软件、集成和相关服务。</w:t>
            </w:r>
          </w:p>
        </w:tc>
      </w:tr>
      <w:tr w:rsidR="00E53377" w:rsidRPr="005A1B7D">
        <w:trPr>
          <w:trHeight w:val="675"/>
        </w:trPr>
        <w:tc>
          <w:tcPr>
            <w:tcW w:w="2000" w:type="dxa"/>
            <w:tcBorders>
              <w:top w:val="nil"/>
              <w:left w:val="double" w:sz="6" w:space="0" w:color="auto"/>
              <w:bottom w:val="dotted" w:sz="4" w:space="0" w:color="auto"/>
              <w:right w:val="dotted" w:sz="4"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（4）企业管理</w:t>
            </w:r>
          </w:p>
        </w:tc>
        <w:tc>
          <w:tcPr>
            <w:tcW w:w="6528" w:type="dxa"/>
            <w:tcBorders>
              <w:top w:val="nil"/>
              <w:left w:val="nil"/>
              <w:bottom w:val="dotted"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指各种用于企业管理、办公自动化、财务管理、生产过程管理等的软件、集成及服务。</w:t>
            </w:r>
          </w:p>
        </w:tc>
      </w:tr>
      <w:tr w:rsidR="00E53377" w:rsidRPr="005A1B7D">
        <w:trPr>
          <w:trHeight w:val="450"/>
        </w:trPr>
        <w:tc>
          <w:tcPr>
            <w:tcW w:w="2000" w:type="dxa"/>
            <w:tcBorders>
              <w:top w:val="nil"/>
              <w:left w:val="double" w:sz="6" w:space="0" w:color="auto"/>
              <w:bottom w:val="dotted" w:sz="4" w:space="0" w:color="auto"/>
              <w:right w:val="dotted" w:sz="4"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（5）通信</w:t>
            </w:r>
          </w:p>
        </w:tc>
        <w:tc>
          <w:tcPr>
            <w:tcW w:w="6528" w:type="dxa"/>
            <w:tcBorders>
              <w:top w:val="nil"/>
              <w:left w:val="nil"/>
              <w:bottom w:val="dotted"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指各种用于通信领域的软件、集成和相关服务。</w:t>
            </w:r>
          </w:p>
        </w:tc>
      </w:tr>
      <w:tr w:rsidR="00E53377" w:rsidRPr="005A1B7D">
        <w:trPr>
          <w:trHeight w:val="450"/>
        </w:trPr>
        <w:tc>
          <w:tcPr>
            <w:tcW w:w="2000" w:type="dxa"/>
            <w:tcBorders>
              <w:top w:val="nil"/>
              <w:left w:val="double" w:sz="6" w:space="0" w:color="auto"/>
              <w:bottom w:val="dotted" w:sz="4" w:space="0" w:color="auto"/>
              <w:right w:val="dotted" w:sz="4"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（6）金融</w:t>
            </w:r>
          </w:p>
        </w:tc>
        <w:tc>
          <w:tcPr>
            <w:tcW w:w="6528" w:type="dxa"/>
            <w:tcBorders>
              <w:top w:val="nil"/>
              <w:left w:val="nil"/>
              <w:bottom w:val="dotted"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指各种用于金融领域的软件、集成和相关服务。</w:t>
            </w:r>
          </w:p>
        </w:tc>
      </w:tr>
      <w:tr w:rsidR="00E53377" w:rsidRPr="005A1B7D">
        <w:trPr>
          <w:trHeight w:val="450"/>
        </w:trPr>
        <w:tc>
          <w:tcPr>
            <w:tcW w:w="2000" w:type="dxa"/>
            <w:tcBorders>
              <w:top w:val="nil"/>
              <w:left w:val="double" w:sz="6" w:space="0" w:color="auto"/>
              <w:bottom w:val="dotted" w:sz="4" w:space="0" w:color="auto"/>
              <w:right w:val="dotted" w:sz="4"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（7）能源</w:t>
            </w:r>
          </w:p>
        </w:tc>
        <w:tc>
          <w:tcPr>
            <w:tcW w:w="6528" w:type="dxa"/>
            <w:tcBorders>
              <w:top w:val="nil"/>
              <w:left w:val="nil"/>
              <w:bottom w:val="dotted"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指各种用于能源生产、控制、管理领域的软件、集成和相关服务。</w:t>
            </w:r>
          </w:p>
        </w:tc>
      </w:tr>
      <w:tr w:rsidR="00E53377" w:rsidRPr="005A1B7D">
        <w:trPr>
          <w:trHeight w:val="450"/>
        </w:trPr>
        <w:tc>
          <w:tcPr>
            <w:tcW w:w="2000" w:type="dxa"/>
            <w:tcBorders>
              <w:top w:val="nil"/>
              <w:left w:val="double" w:sz="6" w:space="0" w:color="auto"/>
              <w:bottom w:val="dotted" w:sz="4" w:space="0" w:color="auto"/>
              <w:right w:val="dotted" w:sz="4"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（8）工业控制</w:t>
            </w:r>
          </w:p>
        </w:tc>
        <w:tc>
          <w:tcPr>
            <w:tcW w:w="6528" w:type="dxa"/>
            <w:tcBorders>
              <w:top w:val="nil"/>
              <w:left w:val="nil"/>
              <w:bottom w:val="dotted"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指各种用于工业生产控制领域的软件、集成和相关服务。</w:t>
            </w:r>
          </w:p>
        </w:tc>
      </w:tr>
      <w:tr w:rsidR="00E53377" w:rsidRPr="005A1B7D">
        <w:trPr>
          <w:trHeight w:val="450"/>
        </w:trPr>
        <w:tc>
          <w:tcPr>
            <w:tcW w:w="2000" w:type="dxa"/>
            <w:tcBorders>
              <w:top w:val="nil"/>
              <w:left w:val="double" w:sz="6" w:space="0" w:color="auto"/>
              <w:bottom w:val="dotted" w:sz="4" w:space="0" w:color="auto"/>
              <w:right w:val="dotted" w:sz="4"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（9）交通</w:t>
            </w:r>
          </w:p>
        </w:tc>
        <w:tc>
          <w:tcPr>
            <w:tcW w:w="6528" w:type="dxa"/>
            <w:tcBorders>
              <w:top w:val="nil"/>
              <w:left w:val="nil"/>
              <w:bottom w:val="dotted"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指各种用于公路、铁路、航空领域和交通工具上的软件、集成和相关服务。</w:t>
            </w:r>
          </w:p>
        </w:tc>
      </w:tr>
      <w:tr w:rsidR="00E53377" w:rsidRPr="005A1B7D">
        <w:trPr>
          <w:trHeight w:val="450"/>
        </w:trPr>
        <w:tc>
          <w:tcPr>
            <w:tcW w:w="2000" w:type="dxa"/>
            <w:tcBorders>
              <w:top w:val="nil"/>
              <w:left w:val="double" w:sz="6" w:space="0" w:color="auto"/>
              <w:bottom w:val="dotted" w:sz="4" w:space="0" w:color="auto"/>
              <w:right w:val="dotted" w:sz="4"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（10）教育</w:t>
            </w:r>
          </w:p>
        </w:tc>
        <w:tc>
          <w:tcPr>
            <w:tcW w:w="6528" w:type="dxa"/>
            <w:tcBorders>
              <w:top w:val="nil"/>
              <w:left w:val="nil"/>
              <w:bottom w:val="dotted"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指各种用于教育领域的软件、集成和相关服务。</w:t>
            </w:r>
          </w:p>
        </w:tc>
      </w:tr>
      <w:tr w:rsidR="00E53377" w:rsidRPr="005A1B7D">
        <w:trPr>
          <w:trHeight w:val="450"/>
        </w:trPr>
        <w:tc>
          <w:tcPr>
            <w:tcW w:w="2000" w:type="dxa"/>
            <w:tcBorders>
              <w:top w:val="nil"/>
              <w:left w:val="double" w:sz="6" w:space="0" w:color="auto"/>
              <w:bottom w:val="dotted" w:sz="4" w:space="0" w:color="auto"/>
              <w:right w:val="dotted" w:sz="4"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（11）娱乐</w:t>
            </w:r>
          </w:p>
        </w:tc>
        <w:tc>
          <w:tcPr>
            <w:tcW w:w="6528" w:type="dxa"/>
            <w:tcBorders>
              <w:top w:val="nil"/>
              <w:left w:val="nil"/>
              <w:bottom w:val="dotted" w:sz="4"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指各种用于娱乐的软件、集成和相关服务。</w:t>
            </w:r>
          </w:p>
        </w:tc>
      </w:tr>
      <w:tr w:rsidR="00E53377" w:rsidRPr="005A1B7D">
        <w:trPr>
          <w:trHeight w:val="465"/>
        </w:trPr>
        <w:tc>
          <w:tcPr>
            <w:tcW w:w="2000" w:type="dxa"/>
            <w:tcBorders>
              <w:top w:val="nil"/>
              <w:left w:val="double" w:sz="6" w:space="0" w:color="auto"/>
              <w:bottom w:val="double" w:sz="6" w:space="0" w:color="auto"/>
              <w:right w:val="dotted" w:sz="4"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（12）医疗</w:t>
            </w:r>
          </w:p>
        </w:tc>
        <w:tc>
          <w:tcPr>
            <w:tcW w:w="6528" w:type="dxa"/>
            <w:tcBorders>
              <w:top w:val="nil"/>
              <w:left w:val="nil"/>
              <w:bottom w:val="double" w:sz="6" w:space="0" w:color="auto"/>
              <w:right w:val="double" w:sz="6" w:space="0" w:color="auto"/>
            </w:tcBorders>
            <w:shd w:val="clear" w:color="auto" w:fill="auto"/>
            <w:vAlign w:val="center"/>
          </w:tcPr>
          <w:p w:rsidR="00E53377" w:rsidRPr="005A1B7D" w:rsidRDefault="00E53377" w:rsidP="00E53377">
            <w:pPr>
              <w:snapToGrid/>
              <w:spacing w:before="0" w:after="0" w:line="240" w:lineRule="auto"/>
              <w:ind w:left="0"/>
              <w:rPr>
                <w:rFonts w:ascii="宋体" w:hAnsi="宋体" w:cs="宋体"/>
                <w:color w:val="000000"/>
              </w:rPr>
            </w:pPr>
            <w:r w:rsidRPr="005A1B7D">
              <w:rPr>
                <w:rFonts w:ascii="宋体" w:hAnsi="宋体" w:cs="宋体" w:hint="eastAsia"/>
                <w:color w:val="000000"/>
              </w:rPr>
              <w:t>指各种用于医疗卫生领域的软件、集成和相关服务。</w:t>
            </w:r>
          </w:p>
        </w:tc>
      </w:tr>
    </w:tbl>
    <w:p w:rsidR="00FD2D42" w:rsidRPr="005A1B7D" w:rsidRDefault="00FD2D42" w:rsidP="00E53377">
      <w:pPr>
        <w:snapToGrid/>
        <w:spacing w:before="0" w:after="0" w:line="240" w:lineRule="auto"/>
        <w:ind w:left="0"/>
        <w:rPr>
          <w:rFonts w:ascii="黑体" w:eastAsia="黑体" w:hAnsi="宋体" w:cs="宋体"/>
          <w:b/>
          <w:bCs/>
          <w:color w:val="000000"/>
        </w:rPr>
      </w:pPr>
    </w:p>
    <w:p w:rsidR="00FD2D42" w:rsidRPr="005A1B7D" w:rsidRDefault="00FD2D42" w:rsidP="00E53377">
      <w:pPr>
        <w:snapToGrid/>
        <w:spacing w:before="0" w:after="0" w:line="240" w:lineRule="auto"/>
        <w:ind w:left="0"/>
        <w:rPr>
          <w:rFonts w:ascii="黑体" w:eastAsia="黑体" w:hAnsi="宋体" w:cs="宋体"/>
          <w:b/>
          <w:bCs/>
          <w:color w:val="000000"/>
        </w:rPr>
      </w:pPr>
    </w:p>
    <w:p w:rsidR="00E53377" w:rsidRPr="005A1B7D" w:rsidRDefault="00E53377" w:rsidP="00B245E6">
      <w:pPr>
        <w:pStyle w:val="1"/>
      </w:pPr>
      <w:bookmarkStart w:id="134" w:name="_附录七："/>
      <w:bookmarkStart w:id="135" w:name="_Toc360367548"/>
      <w:bookmarkStart w:id="136" w:name="_Toc466533839"/>
      <w:bookmarkEnd w:id="134"/>
      <w:r w:rsidRPr="005A1B7D">
        <w:rPr>
          <w:rFonts w:hint="eastAsia"/>
        </w:rPr>
        <w:lastRenderedPageBreak/>
        <w:t>附录七：</w:t>
      </w:r>
      <w:bookmarkEnd w:id="135"/>
      <w:bookmarkEnd w:id="136"/>
    </w:p>
    <w:tbl>
      <w:tblPr>
        <w:tblW w:w="8670" w:type="dxa"/>
        <w:tblInd w:w="85" w:type="dxa"/>
        <w:tblLook w:val="04A0"/>
      </w:tblPr>
      <w:tblGrid>
        <w:gridCol w:w="820"/>
        <w:gridCol w:w="1897"/>
        <w:gridCol w:w="5953"/>
      </w:tblGrid>
      <w:tr w:rsidR="002B21A3" w:rsidRPr="005A1B7D">
        <w:trPr>
          <w:trHeight w:val="750"/>
        </w:trPr>
        <w:tc>
          <w:tcPr>
            <w:tcW w:w="820" w:type="dxa"/>
            <w:tcBorders>
              <w:top w:val="double" w:sz="6" w:space="0" w:color="auto"/>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1</w:t>
            </w:r>
          </w:p>
        </w:tc>
        <w:tc>
          <w:tcPr>
            <w:tcW w:w="1897" w:type="dxa"/>
            <w:tcBorders>
              <w:top w:val="double" w:sz="6" w:space="0" w:color="auto"/>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C0 营业收入</w:t>
            </w:r>
          </w:p>
        </w:tc>
        <w:tc>
          <w:tcPr>
            <w:tcW w:w="5953" w:type="dxa"/>
            <w:tcBorders>
              <w:top w:val="double" w:sz="6" w:space="0" w:color="auto"/>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color w:val="000000"/>
              </w:rPr>
            </w:pPr>
            <w:r w:rsidRPr="005A1B7D">
              <w:rPr>
                <w:rFonts w:ascii="宋体" w:hAnsi="宋体" w:cs="宋体" w:hint="eastAsia"/>
                <w:color w:val="000000"/>
              </w:rPr>
              <w:t>指企业在从事销售商品，提供劳务和让渡资产使用权等日常经营业务过程中所形成的经济利益的总流入。根据会计会计“利润表”中对应指标的本期累计数填列。</w:t>
            </w:r>
          </w:p>
        </w:tc>
      </w:tr>
      <w:tr w:rsidR="002B21A3" w:rsidRPr="005A1B7D">
        <w:trPr>
          <w:trHeight w:val="70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2</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C01 主营业务收入</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指企业经常性的、主要业务所产生的基本收入。根据会计“利润表”中对应指标的本年累计数填列。未执行2001年《企业会计制度》的企业，用“产品销售收入”的本期累计数代替。</w:t>
            </w:r>
          </w:p>
        </w:tc>
      </w:tr>
      <w:tr w:rsidR="002B21A3" w:rsidRPr="005A1B7D">
        <w:trPr>
          <w:trHeight w:val="72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3</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A0 软件业务收入</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指企业在报告期从事软件产品、信息系统集成服务、信息技术咨询服务、数据处理和运营服务、嵌入式系统软件、IC设计六项业务收入的合计。</w:t>
            </w:r>
          </w:p>
        </w:tc>
      </w:tr>
      <w:tr w:rsidR="002B21A3" w:rsidRPr="005A1B7D">
        <w:trPr>
          <w:trHeight w:val="157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4</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A1 软件开发收入</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一是指企业在报告期从事开发研制销售软件产品所获得的收入，包括外购二次开发的软件产品，但二次开发的增加值必须超过购进价的30%；二是指系统集成中单独开据发票的软件收入；三是指软件企业承担其他硬件厂商委托开发研制的，但不需向硬件产品中镶嵌灌入,其嵌入式软件收入按照合同金额计算。（本项指标数据（A1）应同 “软件业务收入分类表” 中的“E101000000”项数据一致。）</w:t>
            </w:r>
          </w:p>
        </w:tc>
      </w:tr>
      <w:tr w:rsidR="002B21A3" w:rsidRPr="005A1B7D">
        <w:trPr>
          <w:trHeight w:val="100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5</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A2 信息系统集成服务收入</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指企业在报告期根据用户需求，提供信息系统设计服务、集成实施服务，以及为需方软硬件系统及业务正常运行提供支持服务所获的收入。（本项指标数据（A2）应同 “软件业务收入分类表” 中的“E201000000”项数据一致。）</w:t>
            </w:r>
          </w:p>
        </w:tc>
      </w:tr>
      <w:tr w:rsidR="002B21A3" w:rsidRPr="005A1B7D">
        <w:trPr>
          <w:trHeight w:val="106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6</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A3 信息技术咨询服务收入</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指企业在报告期完成的在信息资源开发利用、工程建设、人员培训、管理体系建设、技术支撑等方面向需方提供的管理或技术咨询评估服务所获的收入。（本项指标数据（A3）应同 “软件业务收入分类表”中的“E301000000”项数据一致。）</w:t>
            </w:r>
          </w:p>
        </w:tc>
      </w:tr>
      <w:tr w:rsidR="002B21A3" w:rsidRPr="005A1B7D">
        <w:trPr>
          <w:trHeight w:val="79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7</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A4 数据处理和存储服务收入</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指利用信息技术为需方提供的除信息技术咨询、系统集成等常规服务以外的附加服务所获的收入。（本项指标数据（A4）应同 “软件业务收入分类表”中的“E401000000”项数据一致。）</w:t>
            </w:r>
          </w:p>
        </w:tc>
      </w:tr>
      <w:tr w:rsidR="002B21A3" w:rsidRPr="005A1B7D">
        <w:trPr>
          <w:trHeight w:val="67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8</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A5 嵌入式系统软件收入</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指企业在报告期完成的自主研制并镶嵌固化到本企业生产的硬件产品中的嵌入式系统软件（含二次开发后增加值超过购进价50%的嵌入式系统软件）。（本项指标数据（A5）应同 “软件业务收入分类表”中的“E501000000”项数据一致。）</w:t>
            </w:r>
          </w:p>
        </w:tc>
      </w:tr>
      <w:tr w:rsidR="002B21A3" w:rsidRPr="005A1B7D">
        <w:trPr>
          <w:trHeight w:val="118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9</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A6 集成电路设计收入</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在报告期从事集成电路研发设计的收入。包括（1）主要从事集成电路设计的企业，将IC设计企业的主营业务收入计作IC设计收入。（2）集成电路设计、测试收入占主营业务60%以上的企业，其IC设计收入根据以下公式进行计算。计算公式为：IC设计收入=芯片销售收入-制造（加工）成本-期间费用（本项指标数据（A6）应同 “软件业务收入分类表” 中的“E601000000”项数据一致。）</w:t>
            </w:r>
          </w:p>
        </w:tc>
      </w:tr>
      <w:tr w:rsidR="002B21A3" w:rsidRPr="005A1B7D">
        <w:trPr>
          <w:trHeight w:val="133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lastRenderedPageBreak/>
              <w:t>10</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A7 软件外包服务收入</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在报告期承担发包方（国内或国外）的分包业务，如委托开发软件、软件测试、业务流程设计、安装、维护、数据加工等。用外汇结算的外包收入，应换算成人民币价值计算。外包根据供应商的地理分布状况划分为两种类型：境内外包和离岸外包。境内外包是指外包商与其外包供应商来自同一个国家。离岸外包则指外包商与其供应商来自不同国家，外包工作跨国完成。</w:t>
            </w:r>
          </w:p>
        </w:tc>
      </w:tr>
      <w:tr w:rsidR="002B21A3" w:rsidRPr="005A1B7D">
        <w:trPr>
          <w:trHeight w:val="114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11</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A8 软件业务出口</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指企业在报告期完成的软件产品、信息系统集成服务、信息技术咨询服务、数据处理和运营服务、嵌入式系统软件、IC设计六项出口额的合计数。（“万美元”计算）。</w:t>
            </w:r>
          </w:p>
        </w:tc>
      </w:tr>
      <w:tr w:rsidR="002B21A3" w:rsidRPr="005A1B7D">
        <w:trPr>
          <w:trHeight w:val="96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12</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A81 软件外包服务出口</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指在软件外包服务收入中出口到国际市场（即离岸外包）或在我国境内但由于外包商与其外包供应商来自不同的国家的企业间以外汇结算的收入（以“万美元”计算）。</w:t>
            </w:r>
          </w:p>
        </w:tc>
      </w:tr>
      <w:tr w:rsidR="002B21A3" w:rsidRPr="005A1B7D">
        <w:trPr>
          <w:trHeight w:val="78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13</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A82 嵌入式系统软件出口</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指报告期出口到国外的嵌入式系统软件，含嵌入在硬件中，随硬件产品一起出口和承担国外硬件厂商需求而研发的独立嵌入式系统软件产品（以“万美元”计算）。</w:t>
            </w:r>
          </w:p>
        </w:tc>
      </w:tr>
      <w:tr w:rsidR="002B21A3" w:rsidRPr="005A1B7D">
        <w:trPr>
          <w:trHeight w:val="76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14</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C02 主营业务成本</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是指公司生产和销售与主营业务有关的产品或服务所必须投入的直接成本，主要包括原材料、人工成本（工资）和固定资产折旧等。根据会计“利润表”中对应指标的本年累计数填列。</w:t>
            </w:r>
          </w:p>
        </w:tc>
      </w:tr>
      <w:tr w:rsidR="002B21A3" w:rsidRPr="005A1B7D">
        <w:trPr>
          <w:trHeight w:val="75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15</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C03 主营业务税金及附加</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用来核算小企业日常主要经营活动应负担的税金及附加，包括营业税、消费税、城市维护建设税、资源税、土地增值税和教育费附加及地方教育费附加等。根据会计“利润表”中对应指标的本年累计数填列。</w:t>
            </w:r>
          </w:p>
        </w:tc>
      </w:tr>
      <w:tr w:rsidR="002B21A3" w:rsidRPr="005A1B7D">
        <w:trPr>
          <w:trHeight w:val="55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16</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C04 其他业务利润</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企业在一定会计期间内基本业务以外的实现的利润。即以其他业务收入减去其他业务支出后的余额。根据会计“利润表”中对应指标的本年期计数填列。</w:t>
            </w:r>
          </w:p>
        </w:tc>
      </w:tr>
      <w:tr w:rsidR="002B21A3" w:rsidRPr="005A1B7D">
        <w:trPr>
          <w:trHeight w:val="133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17</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C05 销售费用</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企业在销售产品、自制半成品和提供劳务等过程中发生的费用，包括由企业负担的包装费、运输费、广告费、装卸费、保险费、委托代销手续费、展览费、租赁费（不含融资租赁费)和销售服务费、销售部门人员工资、职工福利费、差旅费、办公费、折旧费、修理费、物料消耗、低值易耗品摊销以及其他经费等。 与销售有关的差旅费应计入销售费用。根据会计“利润表”中对应指标的本年累计数填列。未执行2007年新会计准则的企业，用“营业费用”的本期累计数填列。</w:t>
            </w:r>
          </w:p>
        </w:tc>
      </w:tr>
      <w:tr w:rsidR="002B21A3" w:rsidRPr="005A1B7D">
        <w:trPr>
          <w:trHeight w:val="54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18</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C06 管理费用</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指企业行政管理部门为组织和管理生产经营活动而发生的各项费用。根据会计“利润表”中对应指标的本期累计数填列。</w:t>
            </w:r>
          </w:p>
        </w:tc>
      </w:tr>
      <w:tr w:rsidR="002B21A3" w:rsidRPr="005A1B7D">
        <w:trPr>
          <w:trHeight w:val="46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19</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C061 其中税金</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指企业按照规定从管理费用中支付的房产税、印花税、车船使用税和土地使用税。本指标根据“管理费用”科目中相关项目归纳填列。</w:t>
            </w:r>
          </w:p>
        </w:tc>
      </w:tr>
      <w:tr w:rsidR="002B21A3" w:rsidRPr="005A1B7D">
        <w:trPr>
          <w:trHeight w:val="57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20</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C062 差旅费</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指企业行政管理部门的差旅费，包括市内公出的交通费和外地出差的差旅费。</w:t>
            </w:r>
          </w:p>
        </w:tc>
      </w:tr>
      <w:tr w:rsidR="002B21A3" w:rsidRPr="005A1B7D">
        <w:trPr>
          <w:trHeight w:val="72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lastRenderedPageBreak/>
              <w:t>21</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C07 财务费用</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指企业为筹集生产经营所需资金等而发生的费用，包括利息支出、汇兑损失以及相关的金融机构手续费等。根据会计“利润表”中对应指标的本期累计数填列。</w:t>
            </w:r>
          </w:p>
        </w:tc>
      </w:tr>
      <w:tr w:rsidR="002B21A3" w:rsidRPr="005A1B7D">
        <w:trPr>
          <w:trHeight w:val="49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22</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C071 利息支出</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指企业在生产经营期间利息支出扣除利息收入后的净额。根据会计“财务费用”科目归纳计算本期累计数填列。</w:t>
            </w:r>
          </w:p>
        </w:tc>
      </w:tr>
      <w:tr w:rsidR="002B21A3" w:rsidRPr="005A1B7D">
        <w:trPr>
          <w:trHeight w:val="87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23</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D01 资产减值损失</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在资产负债表日，经过对资产的测试，判断资产的可收回金额低于的其账面价值而计提资产减值损失准备所确认的相应损失。根据会计“利润表”中对应指标的“本期累计数”填列。未执行2007年新会计准则的企业免填。</w:t>
            </w:r>
          </w:p>
        </w:tc>
      </w:tr>
      <w:tr w:rsidR="002B21A3" w:rsidRPr="005A1B7D">
        <w:trPr>
          <w:trHeight w:val="70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24</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D02 公允价值变动收益</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的交易性金融资产、交易性金融负债，以及采用公允价值模式计量的投资性房地产、衍生工具、套期保值业务等公允价值变动形成的应计入当期损益的利得或损失。根据“利润表”中的“公允价值变动收益”填列，如为净损失以“－”号记。未执行2007年新会计准则的企业免填。</w:t>
            </w:r>
          </w:p>
        </w:tc>
      </w:tr>
      <w:tr w:rsidR="002B21A3" w:rsidRPr="005A1B7D">
        <w:trPr>
          <w:trHeight w:val="60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25</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D03 投资收益</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是对外投资所取得的利润、股利和债券利息等收入减去投资损失后的净收益。根据企业会计“利润表”中“投资收益”项的本期累计数填列。</w:t>
            </w:r>
          </w:p>
        </w:tc>
      </w:tr>
      <w:tr w:rsidR="002B21A3" w:rsidRPr="005A1B7D">
        <w:trPr>
          <w:trHeight w:val="93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26</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C08 营业利润</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指企业从事生产经营活动所产生的利润，即主营业务利润加其他业务利润扣除管理费用、财务费用等后的净额。根据会计“利润表”中对应指标的本期累计数填列。计算公式：营业利润 = 主营业务收入-主营业务成本-主营业务税金及附加+其他业务利润-销售费用-管理费用-财务费用-资产减值损失+公允价值变动收益（-公允价值变动损失）+投资收益（-投资损失）</w:t>
            </w:r>
          </w:p>
        </w:tc>
      </w:tr>
      <w:tr w:rsidR="002B21A3" w:rsidRPr="005A1B7D">
        <w:trPr>
          <w:trHeight w:val="105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27</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C09 利润总额</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在生产经营过程中各种收入扣除各种耗费后的盈余，反映企业在报告期内实现的亏盈总额，包括营业利润和营业外收支净额。根据会计“利润表”中的对应指标的本期累计数填列。计算公式：利润总额=营业利润+营业外收入-营业外支出</w:t>
            </w:r>
          </w:p>
        </w:tc>
      </w:tr>
      <w:tr w:rsidR="002B21A3" w:rsidRPr="005A1B7D">
        <w:trPr>
          <w:trHeight w:val="55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28</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C11 流动资产年平均余额</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指企业在报告期内全部流动资产的平均余额。计算公式为：流动资产年平均余额=1至12月各月流动资产平均余额/12；流动资产月平均余额=（月初流动资产合计+月末流动资产合计）/2</w:t>
            </w:r>
          </w:p>
        </w:tc>
      </w:tr>
      <w:tr w:rsidR="002B21A3" w:rsidRPr="005A1B7D">
        <w:trPr>
          <w:trHeight w:val="61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29</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C12 资产总计</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拥有或控制的能以货币计量的经济资源，包括各种财产、债权和其他权利。资产按其流动性(即资产的变现能力和支付能力)划分为：流动资产、长期投资、固定资产、无形资产、递延资产和其他资产。根据会计“资产负债表”中“资产总计”项的期末数填列。</w:t>
            </w:r>
          </w:p>
        </w:tc>
      </w:tr>
      <w:tr w:rsidR="002B21A3" w:rsidRPr="005A1B7D">
        <w:trPr>
          <w:trHeight w:val="57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30</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C121 应收账款</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指企业因销售商品、产品、提供劳务等，应向购货单位或接受劳务单位收取款项。该指标根据会计“资产负债表”中“应收账款”项的“年末数”填报。</w:t>
            </w:r>
          </w:p>
        </w:tc>
      </w:tr>
      <w:tr w:rsidR="002B21A3" w:rsidRPr="005A1B7D">
        <w:trPr>
          <w:trHeight w:val="72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31</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C13 负债合计</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指企业所承担的能以货币计量，将以资产或劳务偿付的债务，偿还形式包括货币、资产或提供劳务。负债一般按偿还期长短分为流动负债和长期负债。根据会计“资产负债表”中“负债合计”的期末数填列。</w:t>
            </w:r>
          </w:p>
        </w:tc>
      </w:tr>
      <w:tr w:rsidR="002B21A3" w:rsidRPr="005A1B7D">
        <w:trPr>
          <w:trHeight w:val="48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lastRenderedPageBreak/>
              <w:t>32</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C131 应付账款</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指因购买材料、商品或接受劳务供应等而发生的债务。根据会计“资产负债表”中的“应付账款”的年末贷方余额填报。</w:t>
            </w:r>
          </w:p>
        </w:tc>
      </w:tr>
      <w:tr w:rsidR="002B21A3" w:rsidRPr="005A1B7D">
        <w:trPr>
          <w:trHeight w:val="108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33</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C14、C15 期末（年初）所有者权益</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投资者对企业净资产的所有权。企业净资产为企业全部资产与全部负债的差额，包括实收资本、资本公积金、盈余公积和未分配利润。本指标根据会计&lt;资产负债表&gt;中“所有者权益合计”项的“年末数、年初数”分别填列。所有者权益合计数值小于“0”时，表示企业资不抵债。</w:t>
            </w:r>
          </w:p>
        </w:tc>
      </w:tr>
      <w:tr w:rsidR="002B21A3" w:rsidRPr="005A1B7D">
        <w:trPr>
          <w:trHeight w:val="45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34</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C16 应交所得税</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指软件企业本年实现利润按税法规定应上交的所得税款。本指标根据会计“应上交应弥补款项表”中所得税项“本年应交数”值填列。</w:t>
            </w:r>
          </w:p>
        </w:tc>
      </w:tr>
      <w:tr w:rsidR="002B21A3" w:rsidRPr="005A1B7D">
        <w:trPr>
          <w:trHeight w:val="97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35</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C17 应交增值税</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 xml:space="preserve">指软件企业按税法规定,从事软件产品销售或软件服务等经营活动,在本年内应交纳的增值税额。本指标根据会计“应上交应弥补款项表”中“本年实际数”数值填列。计算公式为:应交增值税=销项税额-(进项税额-进项税额转出)-出口抵减内销产品应交纳税额-减免税款+出口退税 </w:t>
            </w:r>
          </w:p>
        </w:tc>
      </w:tr>
      <w:tr w:rsidR="002B21A3" w:rsidRPr="005A1B7D">
        <w:trPr>
          <w:trHeight w:val="66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36</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C18 出口已退税额</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指软件企业研制、开发、生产的软件出口，根据国家有关规定享受优惠政策，退回的已上交税务部门的税款。本指标根据会计“应上交应弥补款项表”中“本年度已收出口退税”的数值填列。</w:t>
            </w:r>
          </w:p>
        </w:tc>
      </w:tr>
      <w:tr w:rsidR="002B21A3" w:rsidRPr="005A1B7D">
        <w:trPr>
          <w:trHeight w:val="48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37</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C19 研发经费</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指软件企业在报告期内用于软件研究与开发的所有支出。不论何种经费来源，只要实际用于软件研究与开发的经费支出都应计算在内。</w:t>
            </w:r>
          </w:p>
        </w:tc>
      </w:tr>
      <w:tr w:rsidR="002B21A3" w:rsidRPr="005A1B7D">
        <w:trPr>
          <w:trHeight w:val="45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38</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C20 固定资产投资额</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指企业从本年1月1日起至本年最后一天止完成的会计上可计入固定资产的全部投资额。</w:t>
            </w:r>
          </w:p>
        </w:tc>
      </w:tr>
      <w:tr w:rsidR="002B21A3" w:rsidRPr="005A1B7D">
        <w:trPr>
          <w:trHeight w:val="27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39</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C21 软件著作权数</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指截止到本年末，企业向国家登记管理部门申请并获批的软件著作权的数量。</w:t>
            </w:r>
          </w:p>
        </w:tc>
      </w:tr>
      <w:tr w:rsidR="002B21A3" w:rsidRPr="005A1B7D">
        <w:trPr>
          <w:trHeight w:val="147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40</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C22 享受优惠政策已退税额</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软件企业根据国家有关“软件企业减免增值税、所得税”的优惠政策，自报告期初至报告期末实际收到的退还给企业或实际减免的税款。以上应交所得税、增值税、出口退税，以及根据国家关于软件产业的优惠政策，软件企业减免的相应税款数字。根据具体企业财务账户管理的不同，可从国家财政部2004年制发的会计制度“应上交应弥补款项表”或该表的明细账目取得数据。</w:t>
            </w:r>
          </w:p>
        </w:tc>
      </w:tr>
      <w:tr w:rsidR="002B21A3" w:rsidRPr="005A1B7D">
        <w:trPr>
          <w:trHeight w:val="69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41</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C23 固定资产原价</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指固定资产的成本，包括企业在购置、自行建造、安装、改建、扩建、技术改造某项固定资产时所支出的全部支出总额。根据会计“资产负债表”中“固定资产原价”项目的期末数填列。</w:t>
            </w:r>
          </w:p>
        </w:tc>
      </w:tr>
      <w:tr w:rsidR="002B21A3" w:rsidRPr="005A1B7D">
        <w:trPr>
          <w:trHeight w:val="27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42</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T12 固定资产折旧</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指报告期内，为弥补固定资产损耗，按照规定的比率实际计提的固定资产折旧费。</w:t>
            </w:r>
          </w:p>
        </w:tc>
      </w:tr>
      <w:tr w:rsidR="002B21A3" w:rsidRPr="005A1B7D">
        <w:trPr>
          <w:trHeight w:val="168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lastRenderedPageBreak/>
              <w:t>43</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T13 生产税净额</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在报告期内的经营活动中所征收的各种税金、附加费和规费扣除生产补贴后的净额。这里的各种税金，指应交增值税、营业税金及附加、管理费中列支的税费等，但不包括所得税。生产补贴，指政府对软件生产经营单位的政策亏损补贴、价格补贴和出口企业的出口退税等补贴。鉴于软件企业的特殊情况，原则上软件企业可用以下计算方法：生产税净额=应交增值税+营业税金及附加+管理费用中的税费-补贴收入。企业“本年应交增值税”为“负数”时，计算生产税净额时按“0”处理。</w:t>
            </w:r>
          </w:p>
        </w:tc>
      </w:tr>
      <w:tr w:rsidR="002B21A3" w:rsidRPr="005A1B7D">
        <w:trPr>
          <w:trHeight w:val="27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44</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T14 营业盈余</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相当于企业的营业利润加上生产补贴，但要从中扣除投资收益和从利润中支付给个人的工资和福利等。</w:t>
            </w:r>
          </w:p>
        </w:tc>
      </w:tr>
      <w:tr w:rsidR="002B21A3" w:rsidRPr="005A1B7D">
        <w:trPr>
          <w:trHeight w:val="93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45</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B1 从业人员年末人数</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是指在本单位中工作，取得工资或其他形式的劳动报酬的全部人员。包括在岗职工、聘用的离退休人员、以及在本单位中工作的外方人员和港澳台方人员、兼职人员、借用的外单位人员和第二职业者。不包括离开本单位仍保留劳动关系的职工。</w:t>
            </w:r>
          </w:p>
        </w:tc>
      </w:tr>
      <w:tr w:rsidR="002B21A3" w:rsidRPr="005A1B7D">
        <w:trPr>
          <w:trHeight w:val="27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46</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B11 软件研发人员</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指在企业中设立的软件开发、研制机构中，从事软件研发工作的工程技术人员。</w:t>
            </w:r>
          </w:p>
        </w:tc>
      </w:tr>
      <w:tr w:rsidR="002B21A3" w:rsidRPr="005A1B7D">
        <w:trPr>
          <w:trHeight w:val="705"/>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47</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B12 管理人员</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指企业的厂长、经理以及各职能部门、基本生产车间和辅助车间（或附属辅助生产单位中从事行政、生产、经济管理和政治工作的人员。包括长期（连续六个月以上）脱离生产岗位，从事管理工作的工人在内。</w:t>
            </w:r>
          </w:p>
        </w:tc>
      </w:tr>
      <w:tr w:rsidR="002B21A3" w:rsidRPr="005A1B7D">
        <w:trPr>
          <w:trHeight w:val="27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48</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B15 硕士及以上</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指具有硕士研究生及以上学历的工作人员。</w:t>
            </w:r>
          </w:p>
        </w:tc>
      </w:tr>
      <w:tr w:rsidR="002B21A3" w:rsidRPr="005A1B7D">
        <w:trPr>
          <w:trHeight w:val="27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49</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B16 大本</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指大学本科毕业的工作人员。</w:t>
            </w:r>
          </w:p>
        </w:tc>
      </w:tr>
      <w:tr w:rsidR="002B21A3" w:rsidRPr="005A1B7D">
        <w:trPr>
          <w:trHeight w:val="27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50</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B17 大专及以下</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指大学专科毕业及以下学历的工作人员。</w:t>
            </w:r>
          </w:p>
        </w:tc>
      </w:tr>
      <w:tr w:rsidR="002B21A3" w:rsidRPr="005A1B7D">
        <w:trPr>
          <w:trHeight w:val="1650"/>
        </w:trPr>
        <w:tc>
          <w:tcPr>
            <w:tcW w:w="820" w:type="dxa"/>
            <w:tcBorders>
              <w:top w:val="nil"/>
              <w:left w:val="double" w:sz="6" w:space="0" w:color="auto"/>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51</w:t>
            </w:r>
          </w:p>
        </w:tc>
        <w:tc>
          <w:tcPr>
            <w:tcW w:w="1897" w:type="dxa"/>
            <w:tcBorders>
              <w:top w:val="nil"/>
              <w:left w:val="nil"/>
              <w:bottom w:val="single" w:sz="4"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B2  从业人员年平均人数</w:t>
            </w:r>
          </w:p>
        </w:tc>
        <w:tc>
          <w:tcPr>
            <w:tcW w:w="5953" w:type="dxa"/>
            <w:tcBorders>
              <w:top w:val="nil"/>
              <w:left w:val="nil"/>
              <w:bottom w:val="single" w:sz="4" w:space="0" w:color="auto"/>
              <w:right w:val="double" w:sz="6"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指报告期内每天平均拥有的从业人员人数。平均人数的计算方法如下： 月平均人数是以报告月内每天实有的全部人数相加之和，被报告月的日历日数除求得。人员增减变动很小的单位，其月平均人数也可以用月初人数与月末人数相加之和被2除求得。开工不满全月的新建单位（月中开工或月末开工），在计算报告月的平均人数时，应以开工后各天实有人数之和被报告月日历日数除求得。年平均人数是以十二月的平均人数相加之和被十二除求得，或四个季度平均人数之和被四除求得。</w:t>
            </w:r>
          </w:p>
        </w:tc>
      </w:tr>
      <w:tr w:rsidR="002B21A3" w:rsidRPr="002B21A3">
        <w:trPr>
          <w:trHeight w:val="1170"/>
        </w:trPr>
        <w:tc>
          <w:tcPr>
            <w:tcW w:w="820" w:type="dxa"/>
            <w:tcBorders>
              <w:top w:val="nil"/>
              <w:left w:val="double" w:sz="6" w:space="0" w:color="auto"/>
              <w:bottom w:val="double" w:sz="6"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center"/>
              <w:rPr>
                <w:rFonts w:ascii="宋体" w:hAnsi="宋体" w:cs="宋体"/>
                <w:sz w:val="18"/>
                <w:szCs w:val="18"/>
              </w:rPr>
            </w:pPr>
            <w:r w:rsidRPr="005A1B7D">
              <w:rPr>
                <w:rFonts w:ascii="宋体" w:hAnsi="宋体" w:cs="宋体" w:hint="eastAsia"/>
                <w:sz w:val="18"/>
                <w:szCs w:val="18"/>
              </w:rPr>
              <w:t>52</w:t>
            </w:r>
          </w:p>
        </w:tc>
        <w:tc>
          <w:tcPr>
            <w:tcW w:w="1897" w:type="dxa"/>
            <w:tcBorders>
              <w:top w:val="nil"/>
              <w:left w:val="nil"/>
              <w:bottom w:val="double" w:sz="6" w:space="0" w:color="auto"/>
              <w:right w:val="single" w:sz="4" w:space="0" w:color="auto"/>
            </w:tcBorders>
            <w:shd w:val="clear" w:color="auto" w:fill="auto"/>
            <w:vAlign w:val="center"/>
          </w:tcPr>
          <w:p w:rsidR="002B21A3" w:rsidRPr="005A1B7D" w:rsidRDefault="002B21A3" w:rsidP="002B21A3">
            <w:pPr>
              <w:snapToGrid/>
              <w:spacing w:before="0" w:after="0" w:line="240" w:lineRule="auto"/>
              <w:ind w:left="0"/>
              <w:jc w:val="left"/>
              <w:rPr>
                <w:rFonts w:ascii="宋体" w:hAnsi="宋体" w:cs="宋体"/>
              </w:rPr>
            </w:pPr>
            <w:r w:rsidRPr="005A1B7D">
              <w:rPr>
                <w:rFonts w:ascii="宋体" w:hAnsi="宋体" w:cs="宋体" w:hint="eastAsia"/>
              </w:rPr>
              <w:t>B3 本年应付职工薪酬</w:t>
            </w:r>
          </w:p>
        </w:tc>
        <w:tc>
          <w:tcPr>
            <w:tcW w:w="5953" w:type="dxa"/>
            <w:tcBorders>
              <w:top w:val="nil"/>
              <w:left w:val="nil"/>
              <w:bottom w:val="double" w:sz="6" w:space="0" w:color="auto"/>
              <w:right w:val="double" w:sz="6" w:space="0" w:color="auto"/>
            </w:tcBorders>
            <w:shd w:val="clear" w:color="auto" w:fill="auto"/>
            <w:vAlign w:val="center"/>
          </w:tcPr>
          <w:p w:rsidR="002B21A3" w:rsidRPr="00BC732E" w:rsidRDefault="002B21A3" w:rsidP="002B21A3">
            <w:pPr>
              <w:snapToGrid/>
              <w:spacing w:before="0" w:after="0" w:line="240" w:lineRule="auto"/>
              <w:ind w:left="0"/>
              <w:jc w:val="left"/>
              <w:rPr>
                <w:rFonts w:ascii="宋体" w:hAnsi="宋体" w:cs="宋体"/>
              </w:rPr>
            </w:pPr>
            <w:r w:rsidRPr="005A1B7D">
              <w:rPr>
                <w:rFonts w:ascii="宋体" w:hAnsi="宋体" w:cs="宋体" w:hint="eastAsia"/>
              </w:rPr>
              <w:t>指企业本年因职工提供服务而支付或放弃的所有对价。包括职工工资、奖金、津贴和补贴，职工福利费，医疗保险费、养老保险费、失业保险费、工伤保险费和生育保险费等社会保险费，住房公积金，工会经费和职工教育经费，非货币性福利，因解除与职工的劳动关系给予的补偿，其他与获得职工提供的服务相关的支出。</w:t>
            </w:r>
          </w:p>
        </w:tc>
      </w:tr>
    </w:tbl>
    <w:p w:rsidR="00E53377" w:rsidRPr="002B21A3" w:rsidRDefault="00E53377" w:rsidP="00E53377">
      <w:pPr>
        <w:snapToGrid/>
        <w:spacing w:before="0" w:after="0" w:line="240" w:lineRule="auto"/>
        <w:ind w:left="0"/>
        <w:rPr>
          <w:rFonts w:ascii="黑体" w:eastAsia="黑体" w:hAnsi="宋体" w:cs="宋体"/>
          <w:b/>
          <w:bCs/>
          <w:color w:val="000000"/>
        </w:rPr>
      </w:pPr>
    </w:p>
    <w:p w:rsidR="00E53377" w:rsidRPr="00E53377" w:rsidRDefault="00E53377" w:rsidP="00E53377">
      <w:pPr>
        <w:ind w:left="0"/>
      </w:pPr>
    </w:p>
    <w:p w:rsidR="00603572" w:rsidRPr="00603572" w:rsidRDefault="00603572" w:rsidP="00603572">
      <w:pPr>
        <w:ind w:left="0"/>
      </w:pPr>
    </w:p>
    <w:sectPr w:rsidR="00603572" w:rsidRPr="00603572" w:rsidSect="001733AA">
      <w:headerReference w:type="default" r:id="rId64"/>
      <w:pgSz w:w="11906" w:h="16838"/>
      <w:pgMar w:top="1701" w:right="1588" w:bottom="1701" w:left="1588" w:header="851" w:footer="992" w:gutter="0"/>
      <w:pgNumType w:start="1" w:chapStyle="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170F" w:rsidRDefault="00B1170F">
      <w:r>
        <w:separator/>
      </w:r>
    </w:p>
  </w:endnote>
  <w:endnote w:type="continuationSeparator" w:id="1">
    <w:p w:rsidR="00B1170F" w:rsidRDefault="00B117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E2A" w:rsidRDefault="00181420">
    <w:pPr>
      <w:pStyle w:val="a4"/>
    </w:pPr>
    <w:fldSimple w:instr=" PAGE   \* MERGEFORMAT ">
      <w:r w:rsidR="002153CC" w:rsidRPr="002153CC">
        <w:rPr>
          <w:lang w:val="zh-CN"/>
        </w:rPr>
        <w:t>1</w:t>
      </w:r>
    </w:fldSimple>
  </w:p>
  <w:p w:rsidR="00D21E2A" w:rsidRDefault="00D21E2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170F" w:rsidRDefault="00B1170F">
      <w:r>
        <w:separator/>
      </w:r>
    </w:p>
  </w:footnote>
  <w:footnote w:type="continuationSeparator" w:id="1">
    <w:p w:rsidR="00B1170F" w:rsidRDefault="00B117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8" w:space="0" w:color="auto"/>
      </w:tblBorders>
      <w:tblLayout w:type="fixed"/>
      <w:tblCellMar>
        <w:left w:w="0" w:type="dxa"/>
        <w:right w:w="0" w:type="dxa"/>
      </w:tblCellMar>
      <w:tblLook w:val="0000"/>
    </w:tblPr>
    <w:tblGrid>
      <w:gridCol w:w="5148"/>
      <w:gridCol w:w="3629"/>
    </w:tblGrid>
    <w:tr w:rsidR="00D21E2A">
      <w:tc>
        <w:tcPr>
          <w:tcW w:w="5148" w:type="dxa"/>
          <w:tcBorders>
            <w:bottom w:val="single" w:sz="8" w:space="0" w:color="auto"/>
          </w:tcBorders>
        </w:tcPr>
        <w:p w:rsidR="00D21E2A" w:rsidRPr="00460E8B" w:rsidRDefault="00D21E2A">
          <w:pPr>
            <w:pStyle w:val="a3"/>
          </w:pPr>
          <w:r w:rsidRPr="00460E8B">
            <w:rPr>
              <w:rFonts w:hint="eastAsia"/>
            </w:rPr>
            <w:t>上海软件和信息服务业统计系统</w:t>
          </w:r>
        </w:p>
      </w:tc>
      <w:tc>
        <w:tcPr>
          <w:tcW w:w="3629" w:type="dxa"/>
          <w:tcBorders>
            <w:bottom w:val="single" w:sz="8" w:space="0" w:color="auto"/>
          </w:tcBorders>
          <w:vAlign w:val="bottom"/>
        </w:tcPr>
        <w:p w:rsidR="00D21E2A" w:rsidRPr="00460E8B" w:rsidRDefault="00D21E2A" w:rsidP="008B20AC">
          <w:pPr>
            <w:pStyle w:val="a3"/>
            <w:wordWrap w:val="0"/>
            <w:jc w:val="right"/>
          </w:pPr>
        </w:p>
      </w:tc>
    </w:tr>
  </w:tbl>
  <w:p w:rsidR="00D21E2A" w:rsidRDefault="00D21E2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E2A" w:rsidRDefault="00D21E2A">
    <w:pPr>
      <w:pStyle w:val="a3"/>
    </w:pPr>
    <w:r>
      <w:rPr>
        <w:rFonts w:hint="eastAsia"/>
      </w:rPr>
      <w:t>上海软件和信息服务业统计系统</w:t>
    </w: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D7896"/>
    <w:multiLevelType w:val="multilevel"/>
    <w:tmpl w:val="E41E10C2"/>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1DB30110"/>
    <w:multiLevelType w:val="hybridMultilevel"/>
    <w:tmpl w:val="CBB0B3C2"/>
    <w:lvl w:ilvl="0" w:tplc="43B4B250">
      <w:start w:val="1"/>
      <w:numFmt w:val="lowerLetter"/>
      <w:lvlText w:val="(%1)"/>
      <w:lvlJc w:val="left"/>
      <w:pPr>
        <w:tabs>
          <w:tab w:val="num" w:pos="1644"/>
        </w:tabs>
        <w:ind w:left="1644" w:hanging="510"/>
      </w:pPr>
      <w:rPr>
        <w:rFonts w:ascii="Arial" w:eastAsia="宋体" w:hAnsi="Arial" w:hint="default"/>
        <w:b w:val="0"/>
        <w:i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044158B"/>
    <w:multiLevelType w:val="hybridMultilevel"/>
    <w:tmpl w:val="CAA6DA1C"/>
    <w:lvl w:ilvl="0" w:tplc="CB7037F2">
      <w:start w:val="1"/>
      <w:numFmt w:val="japaneseCounting"/>
      <w:lvlText w:val="第%1章"/>
      <w:lvlJc w:val="left"/>
      <w:pPr>
        <w:ind w:left="1320" w:hanging="13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7727B63"/>
    <w:multiLevelType w:val="hybridMultilevel"/>
    <w:tmpl w:val="E6C6BFE4"/>
    <w:lvl w:ilvl="0" w:tplc="BC827B28">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2BD67360"/>
    <w:multiLevelType w:val="multilevel"/>
    <w:tmpl w:val="E4B0CE72"/>
    <w:lvl w:ilvl="0">
      <w:start w:val="5"/>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nsid w:val="2F645A9D"/>
    <w:multiLevelType w:val="hybridMultilevel"/>
    <w:tmpl w:val="5CCA2956"/>
    <w:lvl w:ilvl="0" w:tplc="08B2E87E">
      <w:start w:val="1"/>
      <w:numFmt w:val="bullet"/>
      <w:lvlText w:val=""/>
      <w:lvlJc w:val="left"/>
      <w:pPr>
        <w:tabs>
          <w:tab w:val="num" w:pos="1418"/>
        </w:tabs>
        <w:ind w:left="1418" w:hanging="284"/>
      </w:pPr>
      <w:rPr>
        <w:rFonts w:ascii="Wingdings" w:hAnsi="Wingdings" w:cs="Wingdings" w:hint="default"/>
        <w:caps w:val="0"/>
        <w:strike w:val="0"/>
        <w:dstrike w:val="0"/>
        <w:outline w:val="0"/>
        <w:shadow w:val="0"/>
        <w:emboss w:val="0"/>
        <w:imprint w:val="0"/>
        <w:vanish w:val="0"/>
        <w:sz w:val="13"/>
        <w:szCs w:val="13"/>
        <w:vertAlign w:val="baseline"/>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6">
    <w:nsid w:val="44121AA6"/>
    <w:multiLevelType w:val="hybridMultilevel"/>
    <w:tmpl w:val="0574B532"/>
    <w:lvl w:ilvl="0" w:tplc="4A5AD364">
      <w:start w:val="1"/>
      <w:numFmt w:val="decimal"/>
      <w:lvlText w:val="(%1)"/>
      <w:lvlJc w:val="left"/>
      <w:pPr>
        <w:tabs>
          <w:tab w:val="num" w:pos="397"/>
        </w:tabs>
        <w:ind w:left="397" w:hanging="397"/>
      </w:pPr>
      <w:rPr>
        <w:rFonts w:ascii="Arial" w:eastAsia="宋体" w:hAnsi="Arial" w:hint="default"/>
        <w:b w:val="0"/>
        <w:i w:val="0"/>
        <w:color w:val="auto"/>
        <w:sz w:val="18"/>
        <w:szCs w:val="18"/>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7">
    <w:nsid w:val="52DE4D40"/>
    <w:multiLevelType w:val="multilevel"/>
    <w:tmpl w:val="BC5CCCE2"/>
    <w:lvl w:ilvl="0">
      <w:start w:val="7"/>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E6A4B72"/>
    <w:multiLevelType w:val="hybridMultilevel"/>
    <w:tmpl w:val="262A856E"/>
    <w:lvl w:ilvl="0" w:tplc="B48E32A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07939FA"/>
    <w:multiLevelType w:val="hybridMultilevel"/>
    <w:tmpl w:val="B69AE142"/>
    <w:lvl w:ilvl="0" w:tplc="3822D194">
      <w:start w:val="1"/>
      <w:numFmt w:val="decimal"/>
      <w:lvlText w:val="%1、"/>
      <w:lvlJc w:val="left"/>
      <w:pPr>
        <w:ind w:left="864" w:hanging="360"/>
      </w:pPr>
      <w:rPr>
        <w:rFonts w:hint="default"/>
      </w:rPr>
    </w:lvl>
    <w:lvl w:ilvl="1" w:tplc="04090019" w:tentative="1">
      <w:start w:val="1"/>
      <w:numFmt w:val="lowerLetter"/>
      <w:lvlText w:val="%2)"/>
      <w:lvlJc w:val="left"/>
      <w:pPr>
        <w:ind w:left="1344" w:hanging="420"/>
      </w:pPr>
    </w:lvl>
    <w:lvl w:ilvl="2" w:tplc="0409001B" w:tentative="1">
      <w:start w:val="1"/>
      <w:numFmt w:val="lowerRoman"/>
      <w:lvlText w:val="%3."/>
      <w:lvlJc w:val="right"/>
      <w:pPr>
        <w:ind w:left="1764" w:hanging="420"/>
      </w:pPr>
    </w:lvl>
    <w:lvl w:ilvl="3" w:tplc="0409000F" w:tentative="1">
      <w:start w:val="1"/>
      <w:numFmt w:val="decimal"/>
      <w:lvlText w:val="%4."/>
      <w:lvlJc w:val="left"/>
      <w:pPr>
        <w:ind w:left="2184" w:hanging="420"/>
      </w:pPr>
    </w:lvl>
    <w:lvl w:ilvl="4" w:tplc="04090019" w:tentative="1">
      <w:start w:val="1"/>
      <w:numFmt w:val="lowerLetter"/>
      <w:lvlText w:val="%5)"/>
      <w:lvlJc w:val="left"/>
      <w:pPr>
        <w:ind w:left="2604" w:hanging="420"/>
      </w:pPr>
    </w:lvl>
    <w:lvl w:ilvl="5" w:tplc="0409001B" w:tentative="1">
      <w:start w:val="1"/>
      <w:numFmt w:val="lowerRoman"/>
      <w:lvlText w:val="%6."/>
      <w:lvlJc w:val="right"/>
      <w:pPr>
        <w:ind w:left="3024" w:hanging="420"/>
      </w:pPr>
    </w:lvl>
    <w:lvl w:ilvl="6" w:tplc="0409000F" w:tentative="1">
      <w:start w:val="1"/>
      <w:numFmt w:val="decimal"/>
      <w:lvlText w:val="%7."/>
      <w:lvlJc w:val="left"/>
      <w:pPr>
        <w:ind w:left="3444" w:hanging="420"/>
      </w:pPr>
    </w:lvl>
    <w:lvl w:ilvl="7" w:tplc="04090019" w:tentative="1">
      <w:start w:val="1"/>
      <w:numFmt w:val="lowerLetter"/>
      <w:lvlText w:val="%8)"/>
      <w:lvlJc w:val="left"/>
      <w:pPr>
        <w:ind w:left="3864" w:hanging="420"/>
      </w:pPr>
    </w:lvl>
    <w:lvl w:ilvl="8" w:tplc="0409001B" w:tentative="1">
      <w:start w:val="1"/>
      <w:numFmt w:val="lowerRoman"/>
      <w:lvlText w:val="%9."/>
      <w:lvlJc w:val="right"/>
      <w:pPr>
        <w:ind w:left="4284" w:hanging="420"/>
      </w:pPr>
    </w:lvl>
  </w:abstractNum>
  <w:abstractNum w:abstractNumId="10">
    <w:nsid w:val="65E13960"/>
    <w:multiLevelType w:val="hybridMultilevel"/>
    <w:tmpl w:val="D0B43190"/>
    <w:lvl w:ilvl="0" w:tplc="E508F70A">
      <w:start w:val="1"/>
      <w:numFmt w:val="bullet"/>
      <w:lvlText w:val=""/>
      <w:lvlJc w:val="left"/>
      <w:pPr>
        <w:tabs>
          <w:tab w:val="num" w:pos="1644"/>
        </w:tabs>
        <w:ind w:left="1644" w:hanging="510"/>
      </w:pPr>
      <w:rPr>
        <w:rFonts w:ascii="Wingdings" w:hAnsi="Wingdings" w:cs="Wingdings" w:hint="default"/>
        <w:color w:val="000000"/>
        <w:sz w:val="13"/>
        <w:szCs w:val="13"/>
        <w:u w:val="none"/>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11">
    <w:nsid w:val="6A841BDF"/>
    <w:multiLevelType w:val="multilevel"/>
    <w:tmpl w:val="829050D6"/>
    <w:lvl w:ilvl="0">
      <w:numFmt w:val="none"/>
      <w:lvlText w:val=""/>
      <w:lvlJc w:val="left"/>
      <w:pPr>
        <w:tabs>
          <w:tab w:val="num" w:pos="360"/>
        </w:tabs>
        <w:ind w:left="0" w:firstLine="0"/>
      </w:pPr>
      <w:rPr>
        <w:rFonts w:hint="eastAsia"/>
      </w:rPr>
    </w:lvl>
    <w:lvl w:ilvl="1">
      <w:start w:val="5947451"/>
      <w:numFmt w:val="decimal"/>
      <w:pStyle w:val="2"/>
      <w:suff w:val="nothing"/>
      <w:lvlText w:val=""/>
      <w:lvlJc w:val="left"/>
      <w:pPr>
        <w:ind w:left="0" w:firstLine="0"/>
      </w:pPr>
      <w:rPr>
        <w:rFonts w:hint="eastAsia"/>
      </w:rPr>
    </w:lvl>
    <w:lvl w:ilvl="2">
      <w:numFmt w:val="none"/>
      <w:pStyle w:val="3"/>
      <w:lvlText w:val="6.2.1"/>
      <w:lvlJc w:val="left"/>
      <w:pPr>
        <w:tabs>
          <w:tab w:val="num" w:pos="360"/>
        </w:tabs>
        <w:ind w:left="0" w:firstLine="0"/>
      </w:pPr>
      <w:rPr>
        <w:rFonts w:hint="eastAsia"/>
      </w:rPr>
    </w:lvl>
    <w:lvl w:ilvl="3">
      <w:numFmt w:val="decimal"/>
      <w:pStyle w:val="4"/>
      <w:lvlText w:val=""/>
      <w:lvlJc w:val="left"/>
      <w:pPr>
        <w:ind w:left="0" w:firstLine="0"/>
      </w:pPr>
      <w:rPr>
        <w:rFonts w:hint="eastAsia"/>
      </w:rPr>
    </w:lvl>
    <w:lvl w:ilvl="4">
      <w:numFmt w:val="decimal"/>
      <w:lvlText w:val=""/>
      <w:lvlJc w:val="left"/>
      <w:pPr>
        <w:ind w:left="0" w:firstLine="0"/>
      </w:pPr>
      <w:rPr>
        <w:rFonts w:hint="eastAsia"/>
      </w:rPr>
    </w:lvl>
    <w:lvl w:ilvl="5">
      <w:numFmt w:val="decimal"/>
      <w:lvlText w:val=""/>
      <w:lvlJc w:val="left"/>
      <w:pPr>
        <w:ind w:left="0" w:firstLine="0"/>
      </w:pPr>
      <w:rPr>
        <w:rFonts w:hint="eastAsia"/>
      </w:rPr>
    </w:lvl>
    <w:lvl w:ilvl="6">
      <w:numFmt w:val="decimal"/>
      <w:lvlText w:val=""/>
      <w:lvlJc w:val="left"/>
      <w:pPr>
        <w:ind w:left="0" w:firstLine="0"/>
      </w:pPr>
      <w:rPr>
        <w:rFonts w:hint="eastAsia"/>
      </w:rPr>
    </w:lvl>
    <w:lvl w:ilvl="7">
      <w:numFmt w:val="decimal"/>
      <w:lvlText w:val=""/>
      <w:lvlJc w:val="left"/>
      <w:pPr>
        <w:ind w:left="0" w:firstLine="0"/>
      </w:pPr>
      <w:rPr>
        <w:rFonts w:hint="eastAsia"/>
      </w:rPr>
    </w:lvl>
    <w:lvl w:ilvl="8">
      <w:numFmt w:val="decimal"/>
      <w:lvlText w:val=""/>
      <w:lvlJc w:val="left"/>
      <w:pPr>
        <w:ind w:left="0" w:firstLine="0"/>
      </w:pPr>
      <w:rPr>
        <w:rFonts w:hint="eastAsia"/>
      </w:rPr>
    </w:lvl>
  </w:abstractNum>
  <w:abstractNum w:abstractNumId="12">
    <w:nsid w:val="6E6C6760"/>
    <w:multiLevelType w:val="multilevel"/>
    <w:tmpl w:val="D7BA84E4"/>
    <w:lvl w:ilvl="0">
      <w:numFmt w:val="none"/>
      <w:lvlText w:val=""/>
      <w:lvlJc w:val="left"/>
      <w:pPr>
        <w:tabs>
          <w:tab w:val="num" w:pos="360"/>
        </w:tabs>
      </w:pPr>
    </w:lvl>
    <w:lvl w:ilvl="1">
      <w:start w:val="5947451"/>
      <w:numFmt w:val="decimal"/>
      <w:suff w:val="nothing"/>
      <w:lvlText w:val=""/>
      <w:lvlJc w:val="left"/>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755585C"/>
    <w:multiLevelType w:val="hybridMultilevel"/>
    <w:tmpl w:val="3926D770"/>
    <w:lvl w:ilvl="0" w:tplc="E508F70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
    <w:nsid w:val="7E3221AA"/>
    <w:multiLevelType w:val="multilevel"/>
    <w:tmpl w:val="F244C734"/>
    <w:lvl w:ilvl="0">
      <w:start w:val="6"/>
      <w:numFmt w:val="decimal"/>
      <w:lvlText w:val="%1"/>
      <w:lvlJc w:val="left"/>
      <w:pPr>
        <w:ind w:left="480" w:hanging="480"/>
      </w:pPr>
      <w:rPr>
        <w:rFonts w:eastAsia="宋体" w:hint="default"/>
        <w:sz w:val="21"/>
      </w:rPr>
    </w:lvl>
    <w:lvl w:ilvl="1">
      <w:start w:val="2"/>
      <w:numFmt w:val="decimal"/>
      <w:lvlText w:val="%1.%2"/>
      <w:lvlJc w:val="left"/>
      <w:pPr>
        <w:ind w:left="480" w:hanging="480"/>
      </w:pPr>
      <w:rPr>
        <w:rFonts w:eastAsia="宋体" w:hint="default"/>
        <w:sz w:val="30"/>
        <w:szCs w:val="30"/>
      </w:rPr>
    </w:lvl>
    <w:lvl w:ilvl="2">
      <w:start w:val="2"/>
      <w:numFmt w:val="decimal"/>
      <w:lvlText w:val="%1.%2.%3"/>
      <w:lvlJc w:val="left"/>
      <w:pPr>
        <w:ind w:left="720" w:hanging="720"/>
      </w:pPr>
      <w:rPr>
        <w:rFonts w:eastAsia="宋体" w:hint="default"/>
        <w:sz w:val="24"/>
        <w:szCs w:val="24"/>
      </w:rPr>
    </w:lvl>
    <w:lvl w:ilvl="3">
      <w:start w:val="1"/>
      <w:numFmt w:val="decimal"/>
      <w:lvlText w:val="%1.%2.%3.%4"/>
      <w:lvlJc w:val="left"/>
      <w:pPr>
        <w:ind w:left="1080" w:hanging="1080"/>
      </w:pPr>
      <w:rPr>
        <w:rFonts w:eastAsia="宋体" w:hint="default"/>
        <w:sz w:val="21"/>
      </w:rPr>
    </w:lvl>
    <w:lvl w:ilvl="4">
      <w:start w:val="1"/>
      <w:numFmt w:val="decimal"/>
      <w:lvlText w:val="%1.%2.%3.%4.%5"/>
      <w:lvlJc w:val="left"/>
      <w:pPr>
        <w:ind w:left="1080" w:hanging="1080"/>
      </w:pPr>
      <w:rPr>
        <w:rFonts w:eastAsia="宋体" w:hint="default"/>
        <w:sz w:val="21"/>
      </w:rPr>
    </w:lvl>
    <w:lvl w:ilvl="5">
      <w:start w:val="1"/>
      <w:numFmt w:val="decimal"/>
      <w:lvlText w:val="%1.%2.%3.%4.%5.%6"/>
      <w:lvlJc w:val="left"/>
      <w:pPr>
        <w:ind w:left="1440" w:hanging="1440"/>
      </w:pPr>
      <w:rPr>
        <w:rFonts w:eastAsia="宋体" w:hint="default"/>
        <w:sz w:val="21"/>
      </w:rPr>
    </w:lvl>
    <w:lvl w:ilvl="6">
      <w:start w:val="1"/>
      <w:numFmt w:val="decimal"/>
      <w:lvlText w:val="%1.%2.%3.%4.%5.%6.%7"/>
      <w:lvlJc w:val="left"/>
      <w:pPr>
        <w:ind w:left="1440" w:hanging="1440"/>
      </w:pPr>
      <w:rPr>
        <w:rFonts w:eastAsia="宋体" w:hint="default"/>
        <w:sz w:val="21"/>
      </w:rPr>
    </w:lvl>
    <w:lvl w:ilvl="7">
      <w:start w:val="1"/>
      <w:numFmt w:val="decimal"/>
      <w:lvlText w:val="%1.%2.%3.%4.%5.%6.%7.%8"/>
      <w:lvlJc w:val="left"/>
      <w:pPr>
        <w:ind w:left="1800" w:hanging="1800"/>
      </w:pPr>
      <w:rPr>
        <w:rFonts w:eastAsia="宋体" w:hint="default"/>
        <w:sz w:val="21"/>
      </w:rPr>
    </w:lvl>
    <w:lvl w:ilvl="8">
      <w:start w:val="1"/>
      <w:numFmt w:val="decimal"/>
      <w:lvlText w:val="%1.%2.%3.%4.%5.%6.%7.%8.%9"/>
      <w:lvlJc w:val="left"/>
      <w:pPr>
        <w:ind w:left="1800" w:hanging="1800"/>
      </w:pPr>
      <w:rPr>
        <w:rFonts w:eastAsia="宋体" w:hint="default"/>
        <w:sz w:val="21"/>
      </w:rPr>
    </w:lvl>
  </w:abstractNum>
  <w:num w:numId="1">
    <w:abstractNumId w:val="12"/>
  </w:num>
  <w:num w:numId="2">
    <w:abstractNumId w:val="10"/>
  </w:num>
  <w:num w:numId="3">
    <w:abstractNumId w:val="5"/>
  </w:num>
  <w:num w:numId="4">
    <w:abstractNumId w:val="13"/>
  </w:num>
  <w:num w:numId="5">
    <w:abstractNumId w:val="6"/>
  </w:num>
  <w:num w:numId="6">
    <w:abstractNumId w:val="3"/>
  </w:num>
  <w:num w:numId="7">
    <w:abstractNumId w:val="1"/>
  </w:num>
  <w:num w:numId="8">
    <w:abstractNumId w:val="12"/>
  </w:num>
  <w:num w:numId="9">
    <w:abstractNumId w:val="4"/>
  </w:num>
  <w:num w:numId="10">
    <w:abstractNumId w:val="0"/>
  </w:num>
  <w:num w:numId="11">
    <w:abstractNumId w:val="9"/>
  </w:num>
  <w:num w:numId="12">
    <w:abstractNumId w:val="8"/>
  </w:num>
  <w:num w:numId="13">
    <w:abstractNumId w:val="11"/>
  </w:num>
  <w:num w:numId="14">
    <w:abstractNumId w:val="14"/>
  </w:num>
  <w:num w:numId="15">
    <w:abstractNumId w:val="2"/>
  </w:num>
  <w:num w:numId="16">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stylePaneFormatFilter w:val="3F01"/>
  <w:defaultTabStop w:val="420"/>
  <w:drawingGridVerticalSpacing w:val="156"/>
  <w:displayHorizontalDrawingGridEvery w:val="0"/>
  <w:displayVerticalDrawingGridEvery w:val="2"/>
  <w:characterSpacingControl w:val="compressPunctuation"/>
  <w:hdrShapeDefaults>
    <o:shapedefaults v:ext="edit" spidmax="399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37318"/>
    <w:rsid w:val="00004EDE"/>
    <w:rsid w:val="00006DFB"/>
    <w:rsid w:val="00010795"/>
    <w:rsid w:val="00012280"/>
    <w:rsid w:val="00012BFD"/>
    <w:rsid w:val="00014C1D"/>
    <w:rsid w:val="0001531A"/>
    <w:rsid w:val="000202CC"/>
    <w:rsid w:val="0002345A"/>
    <w:rsid w:val="00023D15"/>
    <w:rsid w:val="00024F7B"/>
    <w:rsid w:val="00026E98"/>
    <w:rsid w:val="000302FE"/>
    <w:rsid w:val="00031E7C"/>
    <w:rsid w:val="000321B5"/>
    <w:rsid w:val="00032FE6"/>
    <w:rsid w:val="00033A66"/>
    <w:rsid w:val="00035B2F"/>
    <w:rsid w:val="00036664"/>
    <w:rsid w:val="00037DBE"/>
    <w:rsid w:val="00040098"/>
    <w:rsid w:val="000400D8"/>
    <w:rsid w:val="0004283F"/>
    <w:rsid w:val="00042876"/>
    <w:rsid w:val="00043ECF"/>
    <w:rsid w:val="00044092"/>
    <w:rsid w:val="00044FB3"/>
    <w:rsid w:val="000500D3"/>
    <w:rsid w:val="0005080C"/>
    <w:rsid w:val="00050F9C"/>
    <w:rsid w:val="00051966"/>
    <w:rsid w:val="0005261B"/>
    <w:rsid w:val="00054544"/>
    <w:rsid w:val="00054AA8"/>
    <w:rsid w:val="0005630B"/>
    <w:rsid w:val="000600CD"/>
    <w:rsid w:val="000611FA"/>
    <w:rsid w:val="00062791"/>
    <w:rsid w:val="000637D6"/>
    <w:rsid w:val="00065F73"/>
    <w:rsid w:val="00066BA7"/>
    <w:rsid w:val="00066E5E"/>
    <w:rsid w:val="000670AB"/>
    <w:rsid w:val="00070297"/>
    <w:rsid w:val="0007289F"/>
    <w:rsid w:val="00072F66"/>
    <w:rsid w:val="00073636"/>
    <w:rsid w:val="00074AF7"/>
    <w:rsid w:val="00075833"/>
    <w:rsid w:val="00082E89"/>
    <w:rsid w:val="00083B67"/>
    <w:rsid w:val="000876A5"/>
    <w:rsid w:val="000876F4"/>
    <w:rsid w:val="00090DF9"/>
    <w:rsid w:val="00093271"/>
    <w:rsid w:val="00093A2B"/>
    <w:rsid w:val="00093DD3"/>
    <w:rsid w:val="00096877"/>
    <w:rsid w:val="000A37A3"/>
    <w:rsid w:val="000A5C64"/>
    <w:rsid w:val="000A60A9"/>
    <w:rsid w:val="000B07C6"/>
    <w:rsid w:val="000B0B51"/>
    <w:rsid w:val="000B2028"/>
    <w:rsid w:val="000B2329"/>
    <w:rsid w:val="000B6249"/>
    <w:rsid w:val="000B6354"/>
    <w:rsid w:val="000C0D59"/>
    <w:rsid w:val="000C3791"/>
    <w:rsid w:val="000C3B9D"/>
    <w:rsid w:val="000C3BB4"/>
    <w:rsid w:val="000C4F93"/>
    <w:rsid w:val="000C4FB0"/>
    <w:rsid w:val="000C55BB"/>
    <w:rsid w:val="000C6EB4"/>
    <w:rsid w:val="000D0F4D"/>
    <w:rsid w:val="000D1D7D"/>
    <w:rsid w:val="000D3039"/>
    <w:rsid w:val="000E32DB"/>
    <w:rsid w:val="000E356B"/>
    <w:rsid w:val="000E52F1"/>
    <w:rsid w:val="000F1417"/>
    <w:rsid w:val="000F3126"/>
    <w:rsid w:val="000F33B6"/>
    <w:rsid w:val="000F6DB7"/>
    <w:rsid w:val="001042A3"/>
    <w:rsid w:val="001047D4"/>
    <w:rsid w:val="00104D4F"/>
    <w:rsid w:val="00107353"/>
    <w:rsid w:val="00107417"/>
    <w:rsid w:val="0011037E"/>
    <w:rsid w:val="0011090B"/>
    <w:rsid w:val="00111028"/>
    <w:rsid w:val="001203FF"/>
    <w:rsid w:val="00121616"/>
    <w:rsid w:val="00122160"/>
    <w:rsid w:val="00124C8B"/>
    <w:rsid w:val="0013034F"/>
    <w:rsid w:val="0013163C"/>
    <w:rsid w:val="00131F71"/>
    <w:rsid w:val="0013237F"/>
    <w:rsid w:val="00133B7F"/>
    <w:rsid w:val="0013441E"/>
    <w:rsid w:val="00135040"/>
    <w:rsid w:val="00135F2A"/>
    <w:rsid w:val="001365E4"/>
    <w:rsid w:val="001367F7"/>
    <w:rsid w:val="00140AEF"/>
    <w:rsid w:val="00141820"/>
    <w:rsid w:val="00142F74"/>
    <w:rsid w:val="00143911"/>
    <w:rsid w:val="00143BCE"/>
    <w:rsid w:val="00145FC4"/>
    <w:rsid w:val="00146F77"/>
    <w:rsid w:val="00147AA4"/>
    <w:rsid w:val="00150143"/>
    <w:rsid w:val="001531D2"/>
    <w:rsid w:val="00153D6F"/>
    <w:rsid w:val="001556E8"/>
    <w:rsid w:val="00155AAD"/>
    <w:rsid w:val="0015629A"/>
    <w:rsid w:val="001562D7"/>
    <w:rsid w:val="00156D9A"/>
    <w:rsid w:val="0015780C"/>
    <w:rsid w:val="00161195"/>
    <w:rsid w:val="001622A0"/>
    <w:rsid w:val="00162E8E"/>
    <w:rsid w:val="00163362"/>
    <w:rsid w:val="001634E1"/>
    <w:rsid w:val="00163844"/>
    <w:rsid w:val="0016403D"/>
    <w:rsid w:val="0016636F"/>
    <w:rsid w:val="0017077F"/>
    <w:rsid w:val="00171665"/>
    <w:rsid w:val="00172CC1"/>
    <w:rsid w:val="00172DE1"/>
    <w:rsid w:val="001730CE"/>
    <w:rsid w:val="001733AA"/>
    <w:rsid w:val="00173FAB"/>
    <w:rsid w:val="00174573"/>
    <w:rsid w:val="00175806"/>
    <w:rsid w:val="00175DFD"/>
    <w:rsid w:val="00176479"/>
    <w:rsid w:val="00181420"/>
    <w:rsid w:val="00190E53"/>
    <w:rsid w:val="0019122E"/>
    <w:rsid w:val="0019182F"/>
    <w:rsid w:val="00191926"/>
    <w:rsid w:val="001944C7"/>
    <w:rsid w:val="00196518"/>
    <w:rsid w:val="00196730"/>
    <w:rsid w:val="00197112"/>
    <w:rsid w:val="00197179"/>
    <w:rsid w:val="001A16FC"/>
    <w:rsid w:val="001A4697"/>
    <w:rsid w:val="001A46CA"/>
    <w:rsid w:val="001A5039"/>
    <w:rsid w:val="001A5120"/>
    <w:rsid w:val="001A67B7"/>
    <w:rsid w:val="001B12C3"/>
    <w:rsid w:val="001B1DF5"/>
    <w:rsid w:val="001B47E5"/>
    <w:rsid w:val="001C3EA9"/>
    <w:rsid w:val="001C4703"/>
    <w:rsid w:val="001C4844"/>
    <w:rsid w:val="001C4AB4"/>
    <w:rsid w:val="001C556E"/>
    <w:rsid w:val="001C6412"/>
    <w:rsid w:val="001D0118"/>
    <w:rsid w:val="001D2A61"/>
    <w:rsid w:val="001D331C"/>
    <w:rsid w:val="001D4118"/>
    <w:rsid w:val="001D434A"/>
    <w:rsid w:val="001E0B92"/>
    <w:rsid w:val="001E1E25"/>
    <w:rsid w:val="001E5B4B"/>
    <w:rsid w:val="001E754A"/>
    <w:rsid w:val="001F0996"/>
    <w:rsid w:val="001F138A"/>
    <w:rsid w:val="001F7D67"/>
    <w:rsid w:val="00200551"/>
    <w:rsid w:val="00201D7C"/>
    <w:rsid w:val="002030BE"/>
    <w:rsid w:val="00205945"/>
    <w:rsid w:val="0020681A"/>
    <w:rsid w:val="00207EDE"/>
    <w:rsid w:val="002153CC"/>
    <w:rsid w:val="00216CF1"/>
    <w:rsid w:val="00217E6F"/>
    <w:rsid w:val="0022092C"/>
    <w:rsid w:val="002218B3"/>
    <w:rsid w:val="0022277E"/>
    <w:rsid w:val="00223EA3"/>
    <w:rsid w:val="0022501E"/>
    <w:rsid w:val="00226C53"/>
    <w:rsid w:val="00227684"/>
    <w:rsid w:val="00231316"/>
    <w:rsid w:val="00231D5E"/>
    <w:rsid w:val="00232318"/>
    <w:rsid w:val="00232353"/>
    <w:rsid w:val="0023549B"/>
    <w:rsid w:val="0023576F"/>
    <w:rsid w:val="00236182"/>
    <w:rsid w:val="00236BF0"/>
    <w:rsid w:val="0023740B"/>
    <w:rsid w:val="00237989"/>
    <w:rsid w:val="0024040B"/>
    <w:rsid w:val="00240BCA"/>
    <w:rsid w:val="002416A2"/>
    <w:rsid w:val="00242FFA"/>
    <w:rsid w:val="00245A91"/>
    <w:rsid w:val="00250BCE"/>
    <w:rsid w:val="00250ECA"/>
    <w:rsid w:val="00251AA5"/>
    <w:rsid w:val="002529FD"/>
    <w:rsid w:val="00253D8D"/>
    <w:rsid w:val="0025451F"/>
    <w:rsid w:val="00256901"/>
    <w:rsid w:val="00266ED6"/>
    <w:rsid w:val="00267312"/>
    <w:rsid w:val="00267688"/>
    <w:rsid w:val="00270CC0"/>
    <w:rsid w:val="002721EB"/>
    <w:rsid w:val="002741FC"/>
    <w:rsid w:val="002761FF"/>
    <w:rsid w:val="00277689"/>
    <w:rsid w:val="00282C1E"/>
    <w:rsid w:val="00284C71"/>
    <w:rsid w:val="002856BB"/>
    <w:rsid w:val="00286E19"/>
    <w:rsid w:val="00287436"/>
    <w:rsid w:val="00290117"/>
    <w:rsid w:val="00291710"/>
    <w:rsid w:val="00291BBE"/>
    <w:rsid w:val="00291BEF"/>
    <w:rsid w:val="002929DF"/>
    <w:rsid w:val="002939F0"/>
    <w:rsid w:val="00297692"/>
    <w:rsid w:val="00297775"/>
    <w:rsid w:val="002A235C"/>
    <w:rsid w:val="002A35F7"/>
    <w:rsid w:val="002A4ACB"/>
    <w:rsid w:val="002A4E19"/>
    <w:rsid w:val="002A6047"/>
    <w:rsid w:val="002B005D"/>
    <w:rsid w:val="002B21A3"/>
    <w:rsid w:val="002B21AA"/>
    <w:rsid w:val="002B2881"/>
    <w:rsid w:val="002B5CB5"/>
    <w:rsid w:val="002B5DD3"/>
    <w:rsid w:val="002B68E0"/>
    <w:rsid w:val="002B7909"/>
    <w:rsid w:val="002C232C"/>
    <w:rsid w:val="002D1511"/>
    <w:rsid w:val="002D1F1A"/>
    <w:rsid w:val="002E4AEE"/>
    <w:rsid w:val="002E4CFA"/>
    <w:rsid w:val="002E5FB2"/>
    <w:rsid w:val="002E6963"/>
    <w:rsid w:val="002E7084"/>
    <w:rsid w:val="002F36A4"/>
    <w:rsid w:val="002F4775"/>
    <w:rsid w:val="002F781E"/>
    <w:rsid w:val="0030043C"/>
    <w:rsid w:val="00300B64"/>
    <w:rsid w:val="003042FF"/>
    <w:rsid w:val="0030718F"/>
    <w:rsid w:val="003100F3"/>
    <w:rsid w:val="00311D8E"/>
    <w:rsid w:val="00311F5B"/>
    <w:rsid w:val="00314B0B"/>
    <w:rsid w:val="0031521B"/>
    <w:rsid w:val="00315523"/>
    <w:rsid w:val="003224D9"/>
    <w:rsid w:val="0032304C"/>
    <w:rsid w:val="0032455F"/>
    <w:rsid w:val="00326555"/>
    <w:rsid w:val="00326D7C"/>
    <w:rsid w:val="00327626"/>
    <w:rsid w:val="00327917"/>
    <w:rsid w:val="0032793E"/>
    <w:rsid w:val="0033245C"/>
    <w:rsid w:val="00333C89"/>
    <w:rsid w:val="00334F27"/>
    <w:rsid w:val="00335215"/>
    <w:rsid w:val="0033693B"/>
    <w:rsid w:val="0033790F"/>
    <w:rsid w:val="00343122"/>
    <w:rsid w:val="003454F2"/>
    <w:rsid w:val="00346FC7"/>
    <w:rsid w:val="00347D34"/>
    <w:rsid w:val="0035115A"/>
    <w:rsid w:val="0036073E"/>
    <w:rsid w:val="00361F5B"/>
    <w:rsid w:val="0036286C"/>
    <w:rsid w:val="0036554B"/>
    <w:rsid w:val="00365E6D"/>
    <w:rsid w:val="00370EC8"/>
    <w:rsid w:val="0037260A"/>
    <w:rsid w:val="0037529B"/>
    <w:rsid w:val="00375FE2"/>
    <w:rsid w:val="0037734A"/>
    <w:rsid w:val="003775D8"/>
    <w:rsid w:val="00377851"/>
    <w:rsid w:val="00377ED3"/>
    <w:rsid w:val="003803E3"/>
    <w:rsid w:val="00381E12"/>
    <w:rsid w:val="00384558"/>
    <w:rsid w:val="00390090"/>
    <w:rsid w:val="00391119"/>
    <w:rsid w:val="00391AEB"/>
    <w:rsid w:val="003935E0"/>
    <w:rsid w:val="00395C44"/>
    <w:rsid w:val="003979D7"/>
    <w:rsid w:val="003A1983"/>
    <w:rsid w:val="003A3339"/>
    <w:rsid w:val="003A4907"/>
    <w:rsid w:val="003B21E9"/>
    <w:rsid w:val="003B2A70"/>
    <w:rsid w:val="003B4D04"/>
    <w:rsid w:val="003B58C9"/>
    <w:rsid w:val="003B5BE9"/>
    <w:rsid w:val="003C00DA"/>
    <w:rsid w:val="003C124C"/>
    <w:rsid w:val="003C1DC2"/>
    <w:rsid w:val="003C235A"/>
    <w:rsid w:val="003C2F09"/>
    <w:rsid w:val="003C60D2"/>
    <w:rsid w:val="003C6F57"/>
    <w:rsid w:val="003D08F7"/>
    <w:rsid w:val="003D0BE3"/>
    <w:rsid w:val="003D28FD"/>
    <w:rsid w:val="003D2937"/>
    <w:rsid w:val="003D45CC"/>
    <w:rsid w:val="003D6385"/>
    <w:rsid w:val="003E09EB"/>
    <w:rsid w:val="003E0C8C"/>
    <w:rsid w:val="003E57A8"/>
    <w:rsid w:val="003E6D06"/>
    <w:rsid w:val="003F2EB4"/>
    <w:rsid w:val="003F5B10"/>
    <w:rsid w:val="003F5CDB"/>
    <w:rsid w:val="003F70A9"/>
    <w:rsid w:val="003F7275"/>
    <w:rsid w:val="003F7BC5"/>
    <w:rsid w:val="004017A5"/>
    <w:rsid w:val="0040181C"/>
    <w:rsid w:val="00402F77"/>
    <w:rsid w:val="00403206"/>
    <w:rsid w:val="004059CE"/>
    <w:rsid w:val="00405ECD"/>
    <w:rsid w:val="00412135"/>
    <w:rsid w:val="0041468E"/>
    <w:rsid w:val="004149B1"/>
    <w:rsid w:val="00421414"/>
    <w:rsid w:val="00422935"/>
    <w:rsid w:val="00422F65"/>
    <w:rsid w:val="00425C13"/>
    <w:rsid w:val="0042633B"/>
    <w:rsid w:val="00436F61"/>
    <w:rsid w:val="004438B5"/>
    <w:rsid w:val="004447F4"/>
    <w:rsid w:val="00444F09"/>
    <w:rsid w:val="00450AA5"/>
    <w:rsid w:val="00452B91"/>
    <w:rsid w:val="00453E73"/>
    <w:rsid w:val="004540BF"/>
    <w:rsid w:val="004558E5"/>
    <w:rsid w:val="00456736"/>
    <w:rsid w:val="00460E8B"/>
    <w:rsid w:val="00461228"/>
    <w:rsid w:val="00464016"/>
    <w:rsid w:val="004666A6"/>
    <w:rsid w:val="00473F92"/>
    <w:rsid w:val="00477B39"/>
    <w:rsid w:val="0048190B"/>
    <w:rsid w:val="004828C5"/>
    <w:rsid w:val="00482B33"/>
    <w:rsid w:val="00487223"/>
    <w:rsid w:val="004905D2"/>
    <w:rsid w:val="00490800"/>
    <w:rsid w:val="004954C4"/>
    <w:rsid w:val="004956F4"/>
    <w:rsid w:val="00495D15"/>
    <w:rsid w:val="004974D4"/>
    <w:rsid w:val="004977BB"/>
    <w:rsid w:val="004A2216"/>
    <w:rsid w:val="004A32E9"/>
    <w:rsid w:val="004B0615"/>
    <w:rsid w:val="004B19FC"/>
    <w:rsid w:val="004B25C6"/>
    <w:rsid w:val="004B2D0D"/>
    <w:rsid w:val="004B3690"/>
    <w:rsid w:val="004C0C74"/>
    <w:rsid w:val="004C5723"/>
    <w:rsid w:val="004D13D8"/>
    <w:rsid w:val="004D2AA1"/>
    <w:rsid w:val="004D2DC3"/>
    <w:rsid w:val="004D5067"/>
    <w:rsid w:val="004D5A26"/>
    <w:rsid w:val="004D64E7"/>
    <w:rsid w:val="004D7438"/>
    <w:rsid w:val="004E2954"/>
    <w:rsid w:val="004E5FCD"/>
    <w:rsid w:val="004E67DC"/>
    <w:rsid w:val="004E6D91"/>
    <w:rsid w:val="004F188F"/>
    <w:rsid w:val="004F27C1"/>
    <w:rsid w:val="004F491E"/>
    <w:rsid w:val="004F6267"/>
    <w:rsid w:val="004F696B"/>
    <w:rsid w:val="004F733A"/>
    <w:rsid w:val="0050324E"/>
    <w:rsid w:val="00503F39"/>
    <w:rsid w:val="005045EA"/>
    <w:rsid w:val="00504AE7"/>
    <w:rsid w:val="00514392"/>
    <w:rsid w:val="00514C8C"/>
    <w:rsid w:val="0051564F"/>
    <w:rsid w:val="00516BF0"/>
    <w:rsid w:val="005207FF"/>
    <w:rsid w:val="00520F43"/>
    <w:rsid w:val="00522477"/>
    <w:rsid w:val="00522B75"/>
    <w:rsid w:val="00526590"/>
    <w:rsid w:val="005265A7"/>
    <w:rsid w:val="00530851"/>
    <w:rsid w:val="00532402"/>
    <w:rsid w:val="0053447E"/>
    <w:rsid w:val="005359ED"/>
    <w:rsid w:val="00535AF2"/>
    <w:rsid w:val="005410CD"/>
    <w:rsid w:val="005416FD"/>
    <w:rsid w:val="00541E0D"/>
    <w:rsid w:val="0054258B"/>
    <w:rsid w:val="005426A9"/>
    <w:rsid w:val="005426B7"/>
    <w:rsid w:val="00542BD3"/>
    <w:rsid w:val="00543A19"/>
    <w:rsid w:val="00543FB6"/>
    <w:rsid w:val="00551B80"/>
    <w:rsid w:val="00551BE8"/>
    <w:rsid w:val="005549FD"/>
    <w:rsid w:val="00554AD6"/>
    <w:rsid w:val="005559D8"/>
    <w:rsid w:val="0056025F"/>
    <w:rsid w:val="00562291"/>
    <w:rsid w:val="0056480C"/>
    <w:rsid w:val="005661C4"/>
    <w:rsid w:val="00567638"/>
    <w:rsid w:val="00571C3B"/>
    <w:rsid w:val="00573FC0"/>
    <w:rsid w:val="00575131"/>
    <w:rsid w:val="005768A4"/>
    <w:rsid w:val="00577711"/>
    <w:rsid w:val="0058046D"/>
    <w:rsid w:val="0058441D"/>
    <w:rsid w:val="00596C38"/>
    <w:rsid w:val="00597120"/>
    <w:rsid w:val="00597D75"/>
    <w:rsid w:val="005A1B7D"/>
    <w:rsid w:val="005A2C70"/>
    <w:rsid w:val="005A4E9B"/>
    <w:rsid w:val="005A5B15"/>
    <w:rsid w:val="005C00D3"/>
    <w:rsid w:val="005C1200"/>
    <w:rsid w:val="005C3137"/>
    <w:rsid w:val="005C3979"/>
    <w:rsid w:val="005C3A78"/>
    <w:rsid w:val="005C3C39"/>
    <w:rsid w:val="005C4A18"/>
    <w:rsid w:val="005C4B4B"/>
    <w:rsid w:val="005C5CAE"/>
    <w:rsid w:val="005C6BF0"/>
    <w:rsid w:val="005D068E"/>
    <w:rsid w:val="005D06E9"/>
    <w:rsid w:val="005D2129"/>
    <w:rsid w:val="005D286E"/>
    <w:rsid w:val="005D3201"/>
    <w:rsid w:val="005D4C05"/>
    <w:rsid w:val="005D50B7"/>
    <w:rsid w:val="005D5312"/>
    <w:rsid w:val="005D608B"/>
    <w:rsid w:val="005E052E"/>
    <w:rsid w:val="005E119F"/>
    <w:rsid w:val="005E2323"/>
    <w:rsid w:val="005E3BA7"/>
    <w:rsid w:val="005E654D"/>
    <w:rsid w:val="005F0B5E"/>
    <w:rsid w:val="005F2BE0"/>
    <w:rsid w:val="005F4C05"/>
    <w:rsid w:val="005F63C6"/>
    <w:rsid w:val="005F796E"/>
    <w:rsid w:val="0060070D"/>
    <w:rsid w:val="00600DAB"/>
    <w:rsid w:val="006032CB"/>
    <w:rsid w:val="00603572"/>
    <w:rsid w:val="00603779"/>
    <w:rsid w:val="00604F9F"/>
    <w:rsid w:val="00605870"/>
    <w:rsid w:val="00607174"/>
    <w:rsid w:val="00610868"/>
    <w:rsid w:val="00610ED4"/>
    <w:rsid w:val="00613AAB"/>
    <w:rsid w:val="00614E6E"/>
    <w:rsid w:val="00614F95"/>
    <w:rsid w:val="00615C6E"/>
    <w:rsid w:val="00620A08"/>
    <w:rsid w:val="00623946"/>
    <w:rsid w:val="0062572E"/>
    <w:rsid w:val="006274F4"/>
    <w:rsid w:val="0063039F"/>
    <w:rsid w:val="00631961"/>
    <w:rsid w:val="00631BBA"/>
    <w:rsid w:val="006334DC"/>
    <w:rsid w:val="00635AF1"/>
    <w:rsid w:val="00635D3D"/>
    <w:rsid w:val="00636E5E"/>
    <w:rsid w:val="00636EB7"/>
    <w:rsid w:val="00637A60"/>
    <w:rsid w:val="00640171"/>
    <w:rsid w:val="0064265C"/>
    <w:rsid w:val="00642C39"/>
    <w:rsid w:val="00643131"/>
    <w:rsid w:val="006440ED"/>
    <w:rsid w:val="0064486D"/>
    <w:rsid w:val="0064496F"/>
    <w:rsid w:val="00644C52"/>
    <w:rsid w:val="0064606A"/>
    <w:rsid w:val="0065021E"/>
    <w:rsid w:val="006506B5"/>
    <w:rsid w:val="00651150"/>
    <w:rsid w:val="00652D41"/>
    <w:rsid w:val="006530D9"/>
    <w:rsid w:val="006556B5"/>
    <w:rsid w:val="0065784A"/>
    <w:rsid w:val="00660785"/>
    <w:rsid w:val="00660C6D"/>
    <w:rsid w:val="006636D0"/>
    <w:rsid w:val="00663B3C"/>
    <w:rsid w:val="00663FF5"/>
    <w:rsid w:val="0066532B"/>
    <w:rsid w:val="00672900"/>
    <w:rsid w:val="00673441"/>
    <w:rsid w:val="006742FD"/>
    <w:rsid w:val="00676A49"/>
    <w:rsid w:val="00681536"/>
    <w:rsid w:val="00681F24"/>
    <w:rsid w:val="00684ACE"/>
    <w:rsid w:val="006921C0"/>
    <w:rsid w:val="006928A8"/>
    <w:rsid w:val="006A04AB"/>
    <w:rsid w:val="006A0F91"/>
    <w:rsid w:val="006A126B"/>
    <w:rsid w:val="006A16C6"/>
    <w:rsid w:val="006A4834"/>
    <w:rsid w:val="006A55C7"/>
    <w:rsid w:val="006B04AA"/>
    <w:rsid w:val="006B1FC8"/>
    <w:rsid w:val="006B1FE5"/>
    <w:rsid w:val="006B2750"/>
    <w:rsid w:val="006B2DC2"/>
    <w:rsid w:val="006B438C"/>
    <w:rsid w:val="006B57B1"/>
    <w:rsid w:val="006B6A68"/>
    <w:rsid w:val="006B7D06"/>
    <w:rsid w:val="006C17F7"/>
    <w:rsid w:val="006C228A"/>
    <w:rsid w:val="006C3BC8"/>
    <w:rsid w:val="006C3C12"/>
    <w:rsid w:val="006C3E6B"/>
    <w:rsid w:val="006C40A3"/>
    <w:rsid w:val="006C5465"/>
    <w:rsid w:val="006C5951"/>
    <w:rsid w:val="006C6CD4"/>
    <w:rsid w:val="006C79D2"/>
    <w:rsid w:val="006D2636"/>
    <w:rsid w:val="006D320D"/>
    <w:rsid w:val="006D6C52"/>
    <w:rsid w:val="006D6DB7"/>
    <w:rsid w:val="006D7193"/>
    <w:rsid w:val="006D7DAD"/>
    <w:rsid w:val="006E4C00"/>
    <w:rsid w:val="006E637D"/>
    <w:rsid w:val="006E7085"/>
    <w:rsid w:val="006E70E3"/>
    <w:rsid w:val="006F172C"/>
    <w:rsid w:val="006F358A"/>
    <w:rsid w:val="006F3ADE"/>
    <w:rsid w:val="006F4AAE"/>
    <w:rsid w:val="006F57DA"/>
    <w:rsid w:val="0070032D"/>
    <w:rsid w:val="00702C33"/>
    <w:rsid w:val="00703C04"/>
    <w:rsid w:val="007107C2"/>
    <w:rsid w:val="00710B79"/>
    <w:rsid w:val="00711EE1"/>
    <w:rsid w:val="0071268D"/>
    <w:rsid w:val="007128EF"/>
    <w:rsid w:val="007138F0"/>
    <w:rsid w:val="007140E3"/>
    <w:rsid w:val="007142F6"/>
    <w:rsid w:val="007155EF"/>
    <w:rsid w:val="00715BB6"/>
    <w:rsid w:val="0071611B"/>
    <w:rsid w:val="00716334"/>
    <w:rsid w:val="0071700B"/>
    <w:rsid w:val="00725484"/>
    <w:rsid w:val="00725873"/>
    <w:rsid w:val="007272D5"/>
    <w:rsid w:val="00730C2F"/>
    <w:rsid w:val="00734534"/>
    <w:rsid w:val="00735E18"/>
    <w:rsid w:val="00737F30"/>
    <w:rsid w:val="007406FA"/>
    <w:rsid w:val="00741300"/>
    <w:rsid w:val="0074169D"/>
    <w:rsid w:val="00741AAE"/>
    <w:rsid w:val="00746B1F"/>
    <w:rsid w:val="007506EC"/>
    <w:rsid w:val="00750CA7"/>
    <w:rsid w:val="00750FC3"/>
    <w:rsid w:val="0075203D"/>
    <w:rsid w:val="00754844"/>
    <w:rsid w:val="007557B4"/>
    <w:rsid w:val="00757036"/>
    <w:rsid w:val="0076132C"/>
    <w:rsid w:val="00763287"/>
    <w:rsid w:val="0076465D"/>
    <w:rsid w:val="00771AC4"/>
    <w:rsid w:val="007727AF"/>
    <w:rsid w:val="00775FD0"/>
    <w:rsid w:val="00780008"/>
    <w:rsid w:val="00780FDC"/>
    <w:rsid w:val="0078230A"/>
    <w:rsid w:val="00783140"/>
    <w:rsid w:val="00784127"/>
    <w:rsid w:val="0078412D"/>
    <w:rsid w:val="00785B8A"/>
    <w:rsid w:val="00786072"/>
    <w:rsid w:val="00793F28"/>
    <w:rsid w:val="00795E49"/>
    <w:rsid w:val="007A25EA"/>
    <w:rsid w:val="007A3A19"/>
    <w:rsid w:val="007A5759"/>
    <w:rsid w:val="007A62B3"/>
    <w:rsid w:val="007B18B3"/>
    <w:rsid w:val="007B2D7E"/>
    <w:rsid w:val="007B65D6"/>
    <w:rsid w:val="007B79A7"/>
    <w:rsid w:val="007B7DA3"/>
    <w:rsid w:val="007C03CB"/>
    <w:rsid w:val="007C1461"/>
    <w:rsid w:val="007C328B"/>
    <w:rsid w:val="007C38A2"/>
    <w:rsid w:val="007C43C0"/>
    <w:rsid w:val="007C49A8"/>
    <w:rsid w:val="007C5D86"/>
    <w:rsid w:val="007C73BA"/>
    <w:rsid w:val="007C7F1C"/>
    <w:rsid w:val="007C7F77"/>
    <w:rsid w:val="007D0F77"/>
    <w:rsid w:val="007D1B74"/>
    <w:rsid w:val="007D1EFD"/>
    <w:rsid w:val="007D4A62"/>
    <w:rsid w:val="007D65D2"/>
    <w:rsid w:val="007D7AFF"/>
    <w:rsid w:val="007D7BA6"/>
    <w:rsid w:val="007E0436"/>
    <w:rsid w:val="007E6328"/>
    <w:rsid w:val="007E6350"/>
    <w:rsid w:val="007E7042"/>
    <w:rsid w:val="007E78E5"/>
    <w:rsid w:val="007F39A9"/>
    <w:rsid w:val="007F6617"/>
    <w:rsid w:val="007F7780"/>
    <w:rsid w:val="008018E6"/>
    <w:rsid w:val="00802612"/>
    <w:rsid w:val="0080284C"/>
    <w:rsid w:val="008047D6"/>
    <w:rsid w:val="00805DBE"/>
    <w:rsid w:val="008064F6"/>
    <w:rsid w:val="00806CC3"/>
    <w:rsid w:val="00812398"/>
    <w:rsid w:val="00813FD8"/>
    <w:rsid w:val="00816C38"/>
    <w:rsid w:val="008205BF"/>
    <w:rsid w:val="00822531"/>
    <w:rsid w:val="00822DD4"/>
    <w:rsid w:val="00824F3D"/>
    <w:rsid w:val="008256DC"/>
    <w:rsid w:val="00825864"/>
    <w:rsid w:val="0082608D"/>
    <w:rsid w:val="008262A5"/>
    <w:rsid w:val="00826DAA"/>
    <w:rsid w:val="00830270"/>
    <w:rsid w:val="00830339"/>
    <w:rsid w:val="00833127"/>
    <w:rsid w:val="008342FD"/>
    <w:rsid w:val="00835362"/>
    <w:rsid w:val="008378A5"/>
    <w:rsid w:val="00840F10"/>
    <w:rsid w:val="00842912"/>
    <w:rsid w:val="0084455A"/>
    <w:rsid w:val="00845410"/>
    <w:rsid w:val="0085380A"/>
    <w:rsid w:val="00855986"/>
    <w:rsid w:val="00855DB9"/>
    <w:rsid w:val="008624EC"/>
    <w:rsid w:val="00862EE8"/>
    <w:rsid w:val="00865240"/>
    <w:rsid w:val="00866317"/>
    <w:rsid w:val="008701A1"/>
    <w:rsid w:val="008716FA"/>
    <w:rsid w:val="00874907"/>
    <w:rsid w:val="00876901"/>
    <w:rsid w:val="00882E0B"/>
    <w:rsid w:val="008852BF"/>
    <w:rsid w:val="008857AF"/>
    <w:rsid w:val="0088778B"/>
    <w:rsid w:val="00887BAC"/>
    <w:rsid w:val="008920C6"/>
    <w:rsid w:val="008937A5"/>
    <w:rsid w:val="008945AC"/>
    <w:rsid w:val="008959F6"/>
    <w:rsid w:val="00896C5D"/>
    <w:rsid w:val="0089711D"/>
    <w:rsid w:val="008A45B2"/>
    <w:rsid w:val="008A76AF"/>
    <w:rsid w:val="008A7921"/>
    <w:rsid w:val="008A7AE2"/>
    <w:rsid w:val="008B1175"/>
    <w:rsid w:val="008B12AC"/>
    <w:rsid w:val="008B157E"/>
    <w:rsid w:val="008B1F07"/>
    <w:rsid w:val="008B20AC"/>
    <w:rsid w:val="008B32D4"/>
    <w:rsid w:val="008B3F3F"/>
    <w:rsid w:val="008B49BC"/>
    <w:rsid w:val="008B50DB"/>
    <w:rsid w:val="008B5393"/>
    <w:rsid w:val="008B53D8"/>
    <w:rsid w:val="008B54F5"/>
    <w:rsid w:val="008B555B"/>
    <w:rsid w:val="008B55BF"/>
    <w:rsid w:val="008C0469"/>
    <w:rsid w:val="008C1E34"/>
    <w:rsid w:val="008C2BB4"/>
    <w:rsid w:val="008C313A"/>
    <w:rsid w:val="008C4D26"/>
    <w:rsid w:val="008C5F71"/>
    <w:rsid w:val="008C6340"/>
    <w:rsid w:val="008C63BD"/>
    <w:rsid w:val="008C7E15"/>
    <w:rsid w:val="008D12FB"/>
    <w:rsid w:val="008D4409"/>
    <w:rsid w:val="008D60C6"/>
    <w:rsid w:val="008E5857"/>
    <w:rsid w:val="008F1169"/>
    <w:rsid w:val="008F43ED"/>
    <w:rsid w:val="008F4724"/>
    <w:rsid w:val="008F5B32"/>
    <w:rsid w:val="00900B3A"/>
    <w:rsid w:val="0090183E"/>
    <w:rsid w:val="00901863"/>
    <w:rsid w:val="009020BC"/>
    <w:rsid w:val="009025FB"/>
    <w:rsid w:val="00902B3F"/>
    <w:rsid w:val="009109D1"/>
    <w:rsid w:val="00911A05"/>
    <w:rsid w:val="00912FB7"/>
    <w:rsid w:val="00913F45"/>
    <w:rsid w:val="0091403F"/>
    <w:rsid w:val="00916A22"/>
    <w:rsid w:val="00917293"/>
    <w:rsid w:val="009172AE"/>
    <w:rsid w:val="009178BB"/>
    <w:rsid w:val="009223B6"/>
    <w:rsid w:val="00922864"/>
    <w:rsid w:val="00923E69"/>
    <w:rsid w:val="009254FB"/>
    <w:rsid w:val="0092713A"/>
    <w:rsid w:val="0093104E"/>
    <w:rsid w:val="00934B17"/>
    <w:rsid w:val="009358F6"/>
    <w:rsid w:val="00940574"/>
    <w:rsid w:val="00946698"/>
    <w:rsid w:val="00955FFD"/>
    <w:rsid w:val="00956B15"/>
    <w:rsid w:val="009570AA"/>
    <w:rsid w:val="009571DB"/>
    <w:rsid w:val="00960C42"/>
    <w:rsid w:val="00961F74"/>
    <w:rsid w:val="009622C0"/>
    <w:rsid w:val="0096335E"/>
    <w:rsid w:val="00966679"/>
    <w:rsid w:val="0096688D"/>
    <w:rsid w:val="00966AA6"/>
    <w:rsid w:val="00966FB6"/>
    <w:rsid w:val="00967FB0"/>
    <w:rsid w:val="009708F2"/>
    <w:rsid w:val="009725F5"/>
    <w:rsid w:val="00973573"/>
    <w:rsid w:val="009748DE"/>
    <w:rsid w:val="00974C73"/>
    <w:rsid w:val="00977339"/>
    <w:rsid w:val="00984E39"/>
    <w:rsid w:val="00986138"/>
    <w:rsid w:val="00987BF2"/>
    <w:rsid w:val="0099074D"/>
    <w:rsid w:val="009911C2"/>
    <w:rsid w:val="0099377A"/>
    <w:rsid w:val="0099399F"/>
    <w:rsid w:val="0099602F"/>
    <w:rsid w:val="0099740A"/>
    <w:rsid w:val="00997C6D"/>
    <w:rsid w:val="009A07B3"/>
    <w:rsid w:val="009A0EBE"/>
    <w:rsid w:val="009A1BA6"/>
    <w:rsid w:val="009A27E5"/>
    <w:rsid w:val="009A2DA4"/>
    <w:rsid w:val="009A4F87"/>
    <w:rsid w:val="009A5E24"/>
    <w:rsid w:val="009A6FE6"/>
    <w:rsid w:val="009B06C8"/>
    <w:rsid w:val="009B1975"/>
    <w:rsid w:val="009B5D08"/>
    <w:rsid w:val="009B7039"/>
    <w:rsid w:val="009C16AB"/>
    <w:rsid w:val="009C3F6C"/>
    <w:rsid w:val="009C4633"/>
    <w:rsid w:val="009D11F1"/>
    <w:rsid w:val="009D2D61"/>
    <w:rsid w:val="009D3715"/>
    <w:rsid w:val="009D3B88"/>
    <w:rsid w:val="009D3BC6"/>
    <w:rsid w:val="009D43F7"/>
    <w:rsid w:val="009D5C53"/>
    <w:rsid w:val="009E01E1"/>
    <w:rsid w:val="009E053F"/>
    <w:rsid w:val="009E2075"/>
    <w:rsid w:val="009E27FA"/>
    <w:rsid w:val="009E3187"/>
    <w:rsid w:val="009F22B3"/>
    <w:rsid w:val="009F3239"/>
    <w:rsid w:val="009F3B15"/>
    <w:rsid w:val="009F3BAA"/>
    <w:rsid w:val="009F4585"/>
    <w:rsid w:val="009F56FC"/>
    <w:rsid w:val="009F6282"/>
    <w:rsid w:val="00A000D4"/>
    <w:rsid w:val="00A00CE7"/>
    <w:rsid w:val="00A00EEE"/>
    <w:rsid w:val="00A00F00"/>
    <w:rsid w:val="00A01557"/>
    <w:rsid w:val="00A02705"/>
    <w:rsid w:val="00A031BE"/>
    <w:rsid w:val="00A03E42"/>
    <w:rsid w:val="00A040AE"/>
    <w:rsid w:val="00A05362"/>
    <w:rsid w:val="00A10491"/>
    <w:rsid w:val="00A10A32"/>
    <w:rsid w:val="00A10EBC"/>
    <w:rsid w:val="00A1185C"/>
    <w:rsid w:val="00A12023"/>
    <w:rsid w:val="00A12DB9"/>
    <w:rsid w:val="00A12ED4"/>
    <w:rsid w:val="00A16287"/>
    <w:rsid w:val="00A16A7E"/>
    <w:rsid w:val="00A17E29"/>
    <w:rsid w:val="00A20C17"/>
    <w:rsid w:val="00A20C4C"/>
    <w:rsid w:val="00A21F9E"/>
    <w:rsid w:val="00A22CCF"/>
    <w:rsid w:val="00A22FD7"/>
    <w:rsid w:val="00A253F4"/>
    <w:rsid w:val="00A25443"/>
    <w:rsid w:val="00A32290"/>
    <w:rsid w:val="00A32827"/>
    <w:rsid w:val="00A345C6"/>
    <w:rsid w:val="00A35D8E"/>
    <w:rsid w:val="00A4730E"/>
    <w:rsid w:val="00A5012A"/>
    <w:rsid w:val="00A50499"/>
    <w:rsid w:val="00A536F4"/>
    <w:rsid w:val="00A54D60"/>
    <w:rsid w:val="00A575F9"/>
    <w:rsid w:val="00A57C7E"/>
    <w:rsid w:val="00A60632"/>
    <w:rsid w:val="00A60D4C"/>
    <w:rsid w:val="00A61059"/>
    <w:rsid w:val="00A622BF"/>
    <w:rsid w:val="00A63526"/>
    <w:rsid w:val="00A643D4"/>
    <w:rsid w:val="00A66836"/>
    <w:rsid w:val="00A674C6"/>
    <w:rsid w:val="00A67646"/>
    <w:rsid w:val="00A7662E"/>
    <w:rsid w:val="00A7693B"/>
    <w:rsid w:val="00A80B0F"/>
    <w:rsid w:val="00A8126E"/>
    <w:rsid w:val="00A855C3"/>
    <w:rsid w:val="00A85A72"/>
    <w:rsid w:val="00A90E6B"/>
    <w:rsid w:val="00A91D15"/>
    <w:rsid w:val="00A92B64"/>
    <w:rsid w:val="00A93F3D"/>
    <w:rsid w:val="00A94C2C"/>
    <w:rsid w:val="00AA34C2"/>
    <w:rsid w:val="00AA6612"/>
    <w:rsid w:val="00AB11E7"/>
    <w:rsid w:val="00AB1C18"/>
    <w:rsid w:val="00AB27A9"/>
    <w:rsid w:val="00AB2BF7"/>
    <w:rsid w:val="00AB5306"/>
    <w:rsid w:val="00AB608E"/>
    <w:rsid w:val="00AB7074"/>
    <w:rsid w:val="00AB7519"/>
    <w:rsid w:val="00AC0257"/>
    <w:rsid w:val="00AC0CEE"/>
    <w:rsid w:val="00AC1963"/>
    <w:rsid w:val="00AC3A54"/>
    <w:rsid w:val="00AC4E39"/>
    <w:rsid w:val="00AC5AF6"/>
    <w:rsid w:val="00AC61F2"/>
    <w:rsid w:val="00AC7109"/>
    <w:rsid w:val="00AC71EE"/>
    <w:rsid w:val="00AD0BC0"/>
    <w:rsid w:val="00AD0CA7"/>
    <w:rsid w:val="00AD1C06"/>
    <w:rsid w:val="00AD1FD4"/>
    <w:rsid w:val="00AD3E4C"/>
    <w:rsid w:val="00AD44BD"/>
    <w:rsid w:val="00AD5E75"/>
    <w:rsid w:val="00AD62FA"/>
    <w:rsid w:val="00AE071F"/>
    <w:rsid w:val="00AE08E6"/>
    <w:rsid w:val="00AE3AB5"/>
    <w:rsid w:val="00AE411D"/>
    <w:rsid w:val="00AE6E96"/>
    <w:rsid w:val="00AE7480"/>
    <w:rsid w:val="00AF1175"/>
    <w:rsid w:val="00AF298A"/>
    <w:rsid w:val="00AF2CB1"/>
    <w:rsid w:val="00AF56F4"/>
    <w:rsid w:val="00B006CE"/>
    <w:rsid w:val="00B00DA3"/>
    <w:rsid w:val="00B03E3A"/>
    <w:rsid w:val="00B05C0F"/>
    <w:rsid w:val="00B07ABD"/>
    <w:rsid w:val="00B1170F"/>
    <w:rsid w:val="00B11F6C"/>
    <w:rsid w:val="00B129D9"/>
    <w:rsid w:val="00B1453C"/>
    <w:rsid w:val="00B155C4"/>
    <w:rsid w:val="00B158CF"/>
    <w:rsid w:val="00B2235C"/>
    <w:rsid w:val="00B245E6"/>
    <w:rsid w:val="00B2605A"/>
    <w:rsid w:val="00B321F3"/>
    <w:rsid w:val="00B3303E"/>
    <w:rsid w:val="00B34010"/>
    <w:rsid w:val="00B36C79"/>
    <w:rsid w:val="00B36DAD"/>
    <w:rsid w:val="00B37716"/>
    <w:rsid w:val="00B402C1"/>
    <w:rsid w:val="00B430AC"/>
    <w:rsid w:val="00B44A68"/>
    <w:rsid w:val="00B45094"/>
    <w:rsid w:val="00B452EE"/>
    <w:rsid w:val="00B46BEB"/>
    <w:rsid w:val="00B5366D"/>
    <w:rsid w:val="00B54CAA"/>
    <w:rsid w:val="00B55418"/>
    <w:rsid w:val="00B55BE1"/>
    <w:rsid w:val="00B574DA"/>
    <w:rsid w:val="00B57B8F"/>
    <w:rsid w:val="00B6126D"/>
    <w:rsid w:val="00B623BF"/>
    <w:rsid w:val="00B66259"/>
    <w:rsid w:val="00B66ACC"/>
    <w:rsid w:val="00B66F17"/>
    <w:rsid w:val="00B70F12"/>
    <w:rsid w:val="00B73E42"/>
    <w:rsid w:val="00B745E5"/>
    <w:rsid w:val="00B74D17"/>
    <w:rsid w:val="00B761A4"/>
    <w:rsid w:val="00B83667"/>
    <w:rsid w:val="00B839EA"/>
    <w:rsid w:val="00B8509E"/>
    <w:rsid w:val="00B85A15"/>
    <w:rsid w:val="00B8673E"/>
    <w:rsid w:val="00B87107"/>
    <w:rsid w:val="00B87CC3"/>
    <w:rsid w:val="00B9006D"/>
    <w:rsid w:val="00B961EE"/>
    <w:rsid w:val="00B96987"/>
    <w:rsid w:val="00B97B5D"/>
    <w:rsid w:val="00BA0F66"/>
    <w:rsid w:val="00BA2B01"/>
    <w:rsid w:val="00BA4432"/>
    <w:rsid w:val="00BA5695"/>
    <w:rsid w:val="00BB110B"/>
    <w:rsid w:val="00BB2A13"/>
    <w:rsid w:val="00BB2A3A"/>
    <w:rsid w:val="00BB3F8F"/>
    <w:rsid w:val="00BB4573"/>
    <w:rsid w:val="00BB6FD1"/>
    <w:rsid w:val="00BB7090"/>
    <w:rsid w:val="00BB7588"/>
    <w:rsid w:val="00BC30E6"/>
    <w:rsid w:val="00BC36C2"/>
    <w:rsid w:val="00BC38B3"/>
    <w:rsid w:val="00BC445F"/>
    <w:rsid w:val="00BC59BC"/>
    <w:rsid w:val="00BC732E"/>
    <w:rsid w:val="00BD0AA9"/>
    <w:rsid w:val="00BD5743"/>
    <w:rsid w:val="00BD5B71"/>
    <w:rsid w:val="00BD6CDF"/>
    <w:rsid w:val="00BE0F1B"/>
    <w:rsid w:val="00BE3518"/>
    <w:rsid w:val="00BE3953"/>
    <w:rsid w:val="00BE431F"/>
    <w:rsid w:val="00BE4B49"/>
    <w:rsid w:val="00BF022E"/>
    <w:rsid w:val="00BF089C"/>
    <w:rsid w:val="00BF1FF5"/>
    <w:rsid w:val="00BF2760"/>
    <w:rsid w:val="00BF6027"/>
    <w:rsid w:val="00C020DC"/>
    <w:rsid w:val="00C05784"/>
    <w:rsid w:val="00C069C4"/>
    <w:rsid w:val="00C101C5"/>
    <w:rsid w:val="00C12AB6"/>
    <w:rsid w:val="00C148BD"/>
    <w:rsid w:val="00C15AEF"/>
    <w:rsid w:val="00C15FEE"/>
    <w:rsid w:val="00C16769"/>
    <w:rsid w:val="00C21D96"/>
    <w:rsid w:val="00C23029"/>
    <w:rsid w:val="00C23E35"/>
    <w:rsid w:val="00C32EFA"/>
    <w:rsid w:val="00C365B7"/>
    <w:rsid w:val="00C37C82"/>
    <w:rsid w:val="00C40CBB"/>
    <w:rsid w:val="00C425C1"/>
    <w:rsid w:val="00C46FCC"/>
    <w:rsid w:val="00C50E4E"/>
    <w:rsid w:val="00C50E9F"/>
    <w:rsid w:val="00C52FD3"/>
    <w:rsid w:val="00C554C8"/>
    <w:rsid w:val="00C57A88"/>
    <w:rsid w:val="00C60511"/>
    <w:rsid w:val="00C6092E"/>
    <w:rsid w:val="00C61EC2"/>
    <w:rsid w:val="00C62363"/>
    <w:rsid w:val="00C647CE"/>
    <w:rsid w:val="00C64DA9"/>
    <w:rsid w:val="00C65791"/>
    <w:rsid w:val="00C662E0"/>
    <w:rsid w:val="00C66D15"/>
    <w:rsid w:val="00C67AE0"/>
    <w:rsid w:val="00C70F20"/>
    <w:rsid w:val="00C72062"/>
    <w:rsid w:val="00C7227B"/>
    <w:rsid w:val="00C760F9"/>
    <w:rsid w:val="00C763EF"/>
    <w:rsid w:val="00C7691A"/>
    <w:rsid w:val="00C771B2"/>
    <w:rsid w:val="00C83046"/>
    <w:rsid w:val="00C85FE4"/>
    <w:rsid w:val="00C926AE"/>
    <w:rsid w:val="00C929C0"/>
    <w:rsid w:val="00CA173F"/>
    <w:rsid w:val="00CA371F"/>
    <w:rsid w:val="00CA3C51"/>
    <w:rsid w:val="00CA4015"/>
    <w:rsid w:val="00CA454E"/>
    <w:rsid w:val="00CA52BC"/>
    <w:rsid w:val="00CA6464"/>
    <w:rsid w:val="00CB029D"/>
    <w:rsid w:val="00CB287B"/>
    <w:rsid w:val="00CB296A"/>
    <w:rsid w:val="00CB2EDE"/>
    <w:rsid w:val="00CB4131"/>
    <w:rsid w:val="00CB42E7"/>
    <w:rsid w:val="00CB446B"/>
    <w:rsid w:val="00CB4637"/>
    <w:rsid w:val="00CB66D6"/>
    <w:rsid w:val="00CB7010"/>
    <w:rsid w:val="00CC0ED7"/>
    <w:rsid w:val="00CC4A20"/>
    <w:rsid w:val="00CC79CC"/>
    <w:rsid w:val="00CD1A11"/>
    <w:rsid w:val="00CD25A0"/>
    <w:rsid w:val="00CD25EC"/>
    <w:rsid w:val="00CD52F9"/>
    <w:rsid w:val="00CD6F6F"/>
    <w:rsid w:val="00CE0369"/>
    <w:rsid w:val="00CE2C57"/>
    <w:rsid w:val="00CE3FCE"/>
    <w:rsid w:val="00CE6913"/>
    <w:rsid w:val="00CE6E63"/>
    <w:rsid w:val="00CE7C12"/>
    <w:rsid w:val="00CE7DEF"/>
    <w:rsid w:val="00CF105D"/>
    <w:rsid w:val="00CF1F4A"/>
    <w:rsid w:val="00D02AD5"/>
    <w:rsid w:val="00D07199"/>
    <w:rsid w:val="00D0764A"/>
    <w:rsid w:val="00D07CFA"/>
    <w:rsid w:val="00D07FA2"/>
    <w:rsid w:val="00D107F3"/>
    <w:rsid w:val="00D12339"/>
    <w:rsid w:val="00D12394"/>
    <w:rsid w:val="00D13B6C"/>
    <w:rsid w:val="00D14459"/>
    <w:rsid w:val="00D212FB"/>
    <w:rsid w:val="00D21579"/>
    <w:rsid w:val="00D21E2A"/>
    <w:rsid w:val="00D25EF9"/>
    <w:rsid w:val="00D27B4F"/>
    <w:rsid w:val="00D35377"/>
    <w:rsid w:val="00D35FFB"/>
    <w:rsid w:val="00D37318"/>
    <w:rsid w:val="00D4145E"/>
    <w:rsid w:val="00D44428"/>
    <w:rsid w:val="00D46B63"/>
    <w:rsid w:val="00D50CE4"/>
    <w:rsid w:val="00D521A3"/>
    <w:rsid w:val="00D52292"/>
    <w:rsid w:val="00D53F08"/>
    <w:rsid w:val="00D5456B"/>
    <w:rsid w:val="00D56C78"/>
    <w:rsid w:val="00D628A1"/>
    <w:rsid w:val="00D644A7"/>
    <w:rsid w:val="00D65031"/>
    <w:rsid w:val="00D662F5"/>
    <w:rsid w:val="00D679A2"/>
    <w:rsid w:val="00D70C4B"/>
    <w:rsid w:val="00D726D8"/>
    <w:rsid w:val="00D75F6F"/>
    <w:rsid w:val="00D7703E"/>
    <w:rsid w:val="00D77D25"/>
    <w:rsid w:val="00D80469"/>
    <w:rsid w:val="00D806B7"/>
    <w:rsid w:val="00D809F7"/>
    <w:rsid w:val="00D84F9E"/>
    <w:rsid w:val="00D8526A"/>
    <w:rsid w:val="00D86A2F"/>
    <w:rsid w:val="00D8722D"/>
    <w:rsid w:val="00D8733E"/>
    <w:rsid w:val="00D93182"/>
    <w:rsid w:val="00D952D4"/>
    <w:rsid w:val="00D96BC1"/>
    <w:rsid w:val="00DA0799"/>
    <w:rsid w:val="00DA190C"/>
    <w:rsid w:val="00DA368F"/>
    <w:rsid w:val="00DA5C97"/>
    <w:rsid w:val="00DA5FBE"/>
    <w:rsid w:val="00DA6132"/>
    <w:rsid w:val="00DA7C5B"/>
    <w:rsid w:val="00DB23E3"/>
    <w:rsid w:val="00DB2487"/>
    <w:rsid w:val="00DB24ED"/>
    <w:rsid w:val="00DB621C"/>
    <w:rsid w:val="00DB6A5A"/>
    <w:rsid w:val="00DB7CB3"/>
    <w:rsid w:val="00DC24F3"/>
    <w:rsid w:val="00DC2F10"/>
    <w:rsid w:val="00DC39B4"/>
    <w:rsid w:val="00DC6670"/>
    <w:rsid w:val="00DD066B"/>
    <w:rsid w:val="00DD14BF"/>
    <w:rsid w:val="00DD32E8"/>
    <w:rsid w:val="00DD3F6B"/>
    <w:rsid w:val="00DE0985"/>
    <w:rsid w:val="00DE142C"/>
    <w:rsid w:val="00DE4899"/>
    <w:rsid w:val="00DE5936"/>
    <w:rsid w:val="00DE67EA"/>
    <w:rsid w:val="00DF5745"/>
    <w:rsid w:val="00E02A33"/>
    <w:rsid w:val="00E02A89"/>
    <w:rsid w:val="00E02C83"/>
    <w:rsid w:val="00E03A90"/>
    <w:rsid w:val="00E069F6"/>
    <w:rsid w:val="00E10575"/>
    <w:rsid w:val="00E10B3C"/>
    <w:rsid w:val="00E16DA6"/>
    <w:rsid w:val="00E2185D"/>
    <w:rsid w:val="00E266DD"/>
    <w:rsid w:val="00E26702"/>
    <w:rsid w:val="00E313B0"/>
    <w:rsid w:val="00E376F3"/>
    <w:rsid w:val="00E37F5E"/>
    <w:rsid w:val="00E40734"/>
    <w:rsid w:val="00E40D0D"/>
    <w:rsid w:val="00E42581"/>
    <w:rsid w:val="00E42ABF"/>
    <w:rsid w:val="00E43B73"/>
    <w:rsid w:val="00E44629"/>
    <w:rsid w:val="00E44849"/>
    <w:rsid w:val="00E47C8B"/>
    <w:rsid w:val="00E510D5"/>
    <w:rsid w:val="00E5124F"/>
    <w:rsid w:val="00E52164"/>
    <w:rsid w:val="00E5306C"/>
    <w:rsid w:val="00E53377"/>
    <w:rsid w:val="00E533DD"/>
    <w:rsid w:val="00E541D6"/>
    <w:rsid w:val="00E54222"/>
    <w:rsid w:val="00E55193"/>
    <w:rsid w:val="00E5626F"/>
    <w:rsid w:val="00E60114"/>
    <w:rsid w:val="00E6118E"/>
    <w:rsid w:val="00E63967"/>
    <w:rsid w:val="00E6421E"/>
    <w:rsid w:val="00E6521A"/>
    <w:rsid w:val="00E668A7"/>
    <w:rsid w:val="00E714C6"/>
    <w:rsid w:val="00E7290A"/>
    <w:rsid w:val="00E73BE8"/>
    <w:rsid w:val="00E75E9F"/>
    <w:rsid w:val="00E801E2"/>
    <w:rsid w:val="00E80D7C"/>
    <w:rsid w:val="00E81898"/>
    <w:rsid w:val="00E82285"/>
    <w:rsid w:val="00E832DE"/>
    <w:rsid w:val="00E83D4F"/>
    <w:rsid w:val="00E84897"/>
    <w:rsid w:val="00E85172"/>
    <w:rsid w:val="00E85720"/>
    <w:rsid w:val="00E85944"/>
    <w:rsid w:val="00E90B70"/>
    <w:rsid w:val="00E9226C"/>
    <w:rsid w:val="00E93C08"/>
    <w:rsid w:val="00E97D25"/>
    <w:rsid w:val="00EA0B63"/>
    <w:rsid w:val="00EA2E1D"/>
    <w:rsid w:val="00EA56EB"/>
    <w:rsid w:val="00EB00A8"/>
    <w:rsid w:val="00EB1A17"/>
    <w:rsid w:val="00EB2529"/>
    <w:rsid w:val="00EB3AB1"/>
    <w:rsid w:val="00EB3EC4"/>
    <w:rsid w:val="00EB50E1"/>
    <w:rsid w:val="00EB53A0"/>
    <w:rsid w:val="00EB5FAB"/>
    <w:rsid w:val="00EB7733"/>
    <w:rsid w:val="00EC02D4"/>
    <w:rsid w:val="00EC0CBF"/>
    <w:rsid w:val="00EC1AD1"/>
    <w:rsid w:val="00EC374E"/>
    <w:rsid w:val="00EC39A1"/>
    <w:rsid w:val="00EC3A97"/>
    <w:rsid w:val="00EC53E1"/>
    <w:rsid w:val="00EC53E2"/>
    <w:rsid w:val="00EC74D7"/>
    <w:rsid w:val="00ED1455"/>
    <w:rsid w:val="00ED1462"/>
    <w:rsid w:val="00ED4E27"/>
    <w:rsid w:val="00ED5031"/>
    <w:rsid w:val="00ED6434"/>
    <w:rsid w:val="00ED6655"/>
    <w:rsid w:val="00ED6B02"/>
    <w:rsid w:val="00ED7152"/>
    <w:rsid w:val="00EE0817"/>
    <w:rsid w:val="00EE16D4"/>
    <w:rsid w:val="00EE4D06"/>
    <w:rsid w:val="00EE53D3"/>
    <w:rsid w:val="00EE7968"/>
    <w:rsid w:val="00EF1434"/>
    <w:rsid w:val="00EF2EB2"/>
    <w:rsid w:val="00EF2FA5"/>
    <w:rsid w:val="00EF3609"/>
    <w:rsid w:val="00EF70F2"/>
    <w:rsid w:val="00EF74A1"/>
    <w:rsid w:val="00F00ED2"/>
    <w:rsid w:val="00F01170"/>
    <w:rsid w:val="00F012F4"/>
    <w:rsid w:val="00F01C88"/>
    <w:rsid w:val="00F05A36"/>
    <w:rsid w:val="00F07829"/>
    <w:rsid w:val="00F106EE"/>
    <w:rsid w:val="00F130A5"/>
    <w:rsid w:val="00F13BB7"/>
    <w:rsid w:val="00F16BA5"/>
    <w:rsid w:val="00F179B1"/>
    <w:rsid w:val="00F17D9F"/>
    <w:rsid w:val="00F20FBF"/>
    <w:rsid w:val="00F21D42"/>
    <w:rsid w:val="00F226A9"/>
    <w:rsid w:val="00F37F1A"/>
    <w:rsid w:val="00F41975"/>
    <w:rsid w:val="00F425F8"/>
    <w:rsid w:val="00F431D2"/>
    <w:rsid w:val="00F43ED4"/>
    <w:rsid w:val="00F504F3"/>
    <w:rsid w:val="00F510E5"/>
    <w:rsid w:val="00F602A5"/>
    <w:rsid w:val="00F609EF"/>
    <w:rsid w:val="00F6389C"/>
    <w:rsid w:val="00F63F83"/>
    <w:rsid w:val="00F64C9D"/>
    <w:rsid w:val="00F67A70"/>
    <w:rsid w:val="00F7017E"/>
    <w:rsid w:val="00F70CD2"/>
    <w:rsid w:val="00F714D7"/>
    <w:rsid w:val="00F71DBA"/>
    <w:rsid w:val="00F72853"/>
    <w:rsid w:val="00F73842"/>
    <w:rsid w:val="00F763C6"/>
    <w:rsid w:val="00F80011"/>
    <w:rsid w:val="00F8147E"/>
    <w:rsid w:val="00F823B3"/>
    <w:rsid w:val="00F83111"/>
    <w:rsid w:val="00F835A3"/>
    <w:rsid w:val="00F84EFF"/>
    <w:rsid w:val="00F9041F"/>
    <w:rsid w:val="00F91E59"/>
    <w:rsid w:val="00F932A6"/>
    <w:rsid w:val="00F93435"/>
    <w:rsid w:val="00F93FB8"/>
    <w:rsid w:val="00F945F6"/>
    <w:rsid w:val="00F96318"/>
    <w:rsid w:val="00F9784C"/>
    <w:rsid w:val="00FA5F71"/>
    <w:rsid w:val="00FA651D"/>
    <w:rsid w:val="00FA69AF"/>
    <w:rsid w:val="00FB40D9"/>
    <w:rsid w:val="00FB53AD"/>
    <w:rsid w:val="00FB5766"/>
    <w:rsid w:val="00FB6F2D"/>
    <w:rsid w:val="00FB7511"/>
    <w:rsid w:val="00FB7A40"/>
    <w:rsid w:val="00FC0EB8"/>
    <w:rsid w:val="00FC1573"/>
    <w:rsid w:val="00FC18F4"/>
    <w:rsid w:val="00FC43DF"/>
    <w:rsid w:val="00FC4921"/>
    <w:rsid w:val="00FC6283"/>
    <w:rsid w:val="00FD1081"/>
    <w:rsid w:val="00FD2D42"/>
    <w:rsid w:val="00FD3534"/>
    <w:rsid w:val="00FD4CE1"/>
    <w:rsid w:val="00FE020F"/>
    <w:rsid w:val="00FE0634"/>
    <w:rsid w:val="00FF0DAA"/>
    <w:rsid w:val="00FF1C5F"/>
    <w:rsid w:val="00FF3915"/>
    <w:rsid w:val="00FF3C58"/>
    <w:rsid w:val="00FF4A67"/>
    <w:rsid w:val="00FF5B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58441D"/>
    <w:pPr>
      <w:snapToGrid w:val="0"/>
      <w:spacing w:before="80" w:after="80" w:line="300" w:lineRule="auto"/>
      <w:ind w:left="1134"/>
      <w:jc w:val="both"/>
    </w:pPr>
    <w:rPr>
      <w:rFonts w:ascii="Arial" w:hAnsi="Arial" w:cs="Arial"/>
      <w:sz w:val="21"/>
      <w:szCs w:val="21"/>
    </w:rPr>
  </w:style>
  <w:style w:type="paragraph" w:styleId="1">
    <w:name w:val="heading 1"/>
    <w:next w:val="2"/>
    <w:autoRedefine/>
    <w:qFormat/>
    <w:rsid w:val="00B245E6"/>
    <w:pPr>
      <w:keepNext/>
      <w:spacing w:before="480" w:after="360"/>
      <w:ind w:rightChars="100" w:right="210"/>
      <w:jc w:val="center"/>
      <w:outlineLvl w:val="0"/>
    </w:pPr>
    <w:rPr>
      <w:rFonts w:ascii="黑体" w:eastAsia="黑体" w:hAnsi="黑体" w:cs="Arial"/>
      <w:b/>
      <w:bCs/>
      <w:sz w:val="36"/>
      <w:szCs w:val="36"/>
    </w:rPr>
  </w:style>
  <w:style w:type="paragraph" w:styleId="2">
    <w:name w:val="heading 2"/>
    <w:next w:val="3"/>
    <w:qFormat/>
    <w:rsid w:val="00327626"/>
    <w:pPr>
      <w:keepNext/>
      <w:numPr>
        <w:ilvl w:val="1"/>
        <w:numId w:val="13"/>
      </w:numPr>
      <w:adjustRightInd w:val="0"/>
      <w:spacing w:before="240" w:after="240"/>
      <w:textAlignment w:val="bottom"/>
      <w:outlineLvl w:val="1"/>
    </w:pPr>
    <w:rPr>
      <w:rFonts w:ascii="Arial" w:eastAsia="黑体" w:hAnsi="Arial" w:cs="Arial"/>
      <w:sz w:val="30"/>
      <w:szCs w:val="30"/>
    </w:rPr>
  </w:style>
  <w:style w:type="paragraph" w:styleId="3">
    <w:name w:val="heading 3"/>
    <w:basedOn w:val="a"/>
    <w:next w:val="4"/>
    <w:qFormat/>
    <w:rsid w:val="00327626"/>
    <w:pPr>
      <w:keepNext/>
      <w:numPr>
        <w:ilvl w:val="2"/>
        <w:numId w:val="13"/>
      </w:numPr>
      <w:spacing w:before="240" w:after="240" w:line="240" w:lineRule="auto"/>
      <w:jc w:val="left"/>
      <w:outlineLvl w:val="2"/>
    </w:pPr>
    <w:rPr>
      <w:rFonts w:eastAsia="黑体"/>
      <w:sz w:val="24"/>
      <w:szCs w:val="24"/>
    </w:rPr>
  </w:style>
  <w:style w:type="paragraph" w:styleId="4">
    <w:name w:val="heading 4"/>
    <w:next w:val="a"/>
    <w:link w:val="4Char"/>
    <w:qFormat/>
    <w:rsid w:val="00327626"/>
    <w:pPr>
      <w:keepNext/>
      <w:numPr>
        <w:ilvl w:val="3"/>
        <w:numId w:val="13"/>
      </w:numPr>
      <w:spacing w:before="160" w:after="160"/>
      <w:outlineLvl w:val="3"/>
    </w:pPr>
    <w:rPr>
      <w:rFonts w:ascii="Arial" w:eastAsia="黑体" w:hAnsi="Arial"/>
      <w:noProof/>
      <w:color w:val="000000"/>
      <w:sz w:val="21"/>
      <w:szCs w:val="21"/>
    </w:rPr>
  </w:style>
  <w:style w:type="paragraph" w:styleId="5">
    <w:name w:val="heading 5"/>
    <w:basedOn w:val="a"/>
    <w:qFormat/>
    <w:rsid w:val="0058441D"/>
    <w:pPr>
      <w:snapToGrid/>
      <w:spacing w:before="0" w:after="0"/>
      <w:outlineLvl w:val="4"/>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link w:val="4"/>
    <w:rsid w:val="00172CC1"/>
    <w:rPr>
      <w:rFonts w:ascii="Arial" w:eastAsia="黑体" w:hAnsi="Arial"/>
      <w:noProof/>
      <w:color w:val="000000"/>
      <w:sz w:val="21"/>
      <w:szCs w:val="21"/>
      <w:lang w:bidi="ar-SA"/>
    </w:rPr>
  </w:style>
  <w:style w:type="paragraph" w:customStyle="1" w:styleId="TerminalDisplay">
    <w:name w:val="Terminal Display 图案"/>
    <w:rsid w:val="00522477"/>
    <w:pPr>
      <w:widowControl w:val="0"/>
      <w:shd w:val="clear" w:color="auto" w:fill="D9D9D9"/>
      <w:ind w:left="1134"/>
      <w:jc w:val="both"/>
    </w:pPr>
    <w:rPr>
      <w:rFonts w:ascii="Courier New" w:hAnsi="Courier New" w:cs="Courier New"/>
      <w:noProof/>
      <w:sz w:val="17"/>
      <w:szCs w:val="17"/>
    </w:rPr>
  </w:style>
  <w:style w:type="paragraph" w:customStyle="1" w:styleId="INStep">
    <w:name w:val="IN Step"/>
    <w:basedOn w:val="a"/>
    <w:rsid w:val="00327626"/>
    <w:pPr>
      <w:keepLines/>
      <w:snapToGrid/>
      <w:ind w:left="0"/>
      <w:outlineLvl w:val="8"/>
    </w:pPr>
  </w:style>
  <w:style w:type="paragraph" w:customStyle="1" w:styleId="INFeature">
    <w:name w:val="IN Feature"/>
    <w:next w:val="INStep"/>
    <w:rsid w:val="00327626"/>
    <w:pPr>
      <w:keepNext/>
      <w:keepLines/>
      <w:spacing w:before="240" w:after="240"/>
      <w:outlineLvl w:val="7"/>
    </w:pPr>
    <w:rPr>
      <w:rFonts w:ascii="Arial" w:eastAsia="黑体" w:hAnsi="Arial" w:cs="Arial"/>
      <w:sz w:val="21"/>
      <w:szCs w:val="21"/>
    </w:rPr>
  </w:style>
  <w:style w:type="paragraph" w:customStyle="1" w:styleId="TableDescription">
    <w:name w:val="Table Description"/>
    <w:next w:val="a"/>
    <w:rsid w:val="00327626"/>
    <w:pPr>
      <w:keepNext/>
      <w:snapToGrid w:val="0"/>
      <w:spacing w:before="160" w:after="80"/>
      <w:jc w:val="center"/>
    </w:pPr>
    <w:rPr>
      <w:rFonts w:ascii="Arial" w:eastAsia="黑体" w:hAnsi="Arial" w:cs="Arial"/>
      <w:sz w:val="18"/>
      <w:szCs w:val="18"/>
    </w:rPr>
  </w:style>
  <w:style w:type="paragraph" w:customStyle="1" w:styleId="FigureDescription">
    <w:name w:val="Figure Description"/>
    <w:next w:val="a"/>
    <w:rsid w:val="00327626"/>
    <w:pPr>
      <w:snapToGrid w:val="0"/>
      <w:spacing w:before="80" w:after="320"/>
      <w:jc w:val="center"/>
    </w:pPr>
    <w:rPr>
      <w:rFonts w:ascii="Arial" w:eastAsia="黑体" w:hAnsi="Arial" w:cs="Arial"/>
      <w:sz w:val="18"/>
      <w:szCs w:val="18"/>
    </w:rPr>
  </w:style>
  <w:style w:type="paragraph" w:styleId="10">
    <w:name w:val="toc 1"/>
    <w:basedOn w:val="a"/>
    <w:next w:val="20"/>
    <w:autoRedefine/>
    <w:uiPriority w:val="39"/>
    <w:rsid w:val="0058441D"/>
    <w:pPr>
      <w:keepNext/>
      <w:tabs>
        <w:tab w:val="right" w:leader="dot" w:pos="8789"/>
      </w:tabs>
      <w:snapToGrid/>
      <w:spacing w:before="100" w:after="0" w:line="240" w:lineRule="auto"/>
      <w:ind w:left="0"/>
      <w:jc w:val="left"/>
      <w:textAlignment w:val="baseline"/>
    </w:pPr>
    <w:rPr>
      <w:rFonts w:eastAsia="黑体"/>
      <w:noProof/>
    </w:rPr>
  </w:style>
  <w:style w:type="paragraph" w:styleId="20">
    <w:name w:val="toc 2"/>
    <w:basedOn w:val="a"/>
    <w:next w:val="a"/>
    <w:autoRedefine/>
    <w:uiPriority w:val="39"/>
    <w:rsid w:val="0058441D"/>
    <w:pPr>
      <w:tabs>
        <w:tab w:val="right" w:leader="dot" w:pos="8789"/>
      </w:tabs>
      <w:snapToGrid/>
      <w:spacing w:before="60" w:after="0" w:line="240" w:lineRule="auto"/>
      <w:ind w:left="420"/>
      <w:jc w:val="left"/>
    </w:pPr>
    <w:rPr>
      <w:noProof/>
      <w:sz w:val="20"/>
      <w:szCs w:val="20"/>
    </w:rPr>
  </w:style>
  <w:style w:type="paragraph" w:styleId="30">
    <w:name w:val="toc 3"/>
    <w:basedOn w:val="a"/>
    <w:autoRedefine/>
    <w:uiPriority w:val="39"/>
    <w:rsid w:val="0058441D"/>
    <w:pPr>
      <w:tabs>
        <w:tab w:val="right" w:leader="dot" w:pos="8789"/>
      </w:tabs>
      <w:spacing w:before="60" w:after="0" w:line="240" w:lineRule="auto"/>
      <w:ind w:left="839"/>
      <w:jc w:val="left"/>
    </w:pPr>
    <w:rPr>
      <w:noProof/>
      <w:sz w:val="20"/>
      <w:szCs w:val="20"/>
    </w:rPr>
  </w:style>
  <w:style w:type="paragraph" w:styleId="a3">
    <w:name w:val="header"/>
    <w:basedOn w:val="a"/>
    <w:link w:val="Char"/>
    <w:uiPriority w:val="99"/>
    <w:rsid w:val="0058441D"/>
    <w:pPr>
      <w:spacing w:before="0" w:after="0" w:line="240" w:lineRule="auto"/>
      <w:ind w:left="0"/>
      <w:jc w:val="left"/>
      <w:textAlignment w:val="baseline"/>
    </w:pPr>
    <w:rPr>
      <w:rFonts w:cs="Times New Roman"/>
      <w:noProof/>
      <w:sz w:val="18"/>
      <w:szCs w:val="18"/>
    </w:rPr>
  </w:style>
  <w:style w:type="character" w:customStyle="1" w:styleId="Char">
    <w:name w:val="页眉 Char"/>
    <w:link w:val="a3"/>
    <w:uiPriority w:val="99"/>
    <w:rsid w:val="00711EE1"/>
    <w:rPr>
      <w:rFonts w:ascii="Arial" w:hAnsi="Arial" w:cs="Arial"/>
      <w:noProof/>
      <w:sz w:val="18"/>
      <w:szCs w:val="18"/>
    </w:rPr>
  </w:style>
  <w:style w:type="paragraph" w:styleId="a4">
    <w:name w:val="footer"/>
    <w:basedOn w:val="a"/>
    <w:link w:val="Char0"/>
    <w:uiPriority w:val="99"/>
    <w:rsid w:val="0058441D"/>
    <w:pPr>
      <w:spacing w:before="0" w:after="0" w:line="240" w:lineRule="auto"/>
      <w:ind w:left="0"/>
      <w:jc w:val="center"/>
    </w:pPr>
    <w:rPr>
      <w:rFonts w:cs="Times New Roman"/>
      <w:noProof/>
      <w:sz w:val="18"/>
      <w:szCs w:val="18"/>
    </w:rPr>
  </w:style>
  <w:style w:type="character" w:customStyle="1" w:styleId="Char0">
    <w:name w:val="页脚 Char"/>
    <w:link w:val="a4"/>
    <w:uiPriority w:val="99"/>
    <w:rsid w:val="00C85FE4"/>
    <w:rPr>
      <w:rFonts w:ascii="Arial" w:hAnsi="Arial" w:cs="Arial"/>
      <w:noProof/>
      <w:sz w:val="18"/>
      <w:szCs w:val="18"/>
    </w:rPr>
  </w:style>
  <w:style w:type="paragraph" w:customStyle="1" w:styleId="TOC1">
    <w:name w:val="TOC 标题1"/>
    <w:next w:val="10"/>
    <w:rsid w:val="0058441D"/>
    <w:pPr>
      <w:keepNext/>
      <w:snapToGrid w:val="0"/>
      <w:spacing w:before="480" w:after="360"/>
      <w:jc w:val="center"/>
    </w:pPr>
    <w:rPr>
      <w:rFonts w:ascii="Arial" w:eastAsia="黑体" w:hAnsi="Arial" w:cs="Arial"/>
      <w:noProof/>
      <w:sz w:val="36"/>
      <w:szCs w:val="36"/>
    </w:rPr>
  </w:style>
  <w:style w:type="paragraph" w:customStyle="1" w:styleId="ItemList">
    <w:name w:val="Item List"/>
    <w:link w:val="ItemListChar"/>
    <w:rsid w:val="0058441D"/>
    <w:pPr>
      <w:tabs>
        <w:tab w:val="num" w:pos="1644"/>
      </w:tabs>
      <w:spacing w:line="300" w:lineRule="auto"/>
      <w:ind w:left="1644" w:hanging="510"/>
      <w:jc w:val="both"/>
    </w:pPr>
    <w:rPr>
      <w:rFonts w:ascii="Arial" w:hAnsi="Arial"/>
      <w:sz w:val="21"/>
      <w:szCs w:val="21"/>
    </w:rPr>
  </w:style>
  <w:style w:type="character" w:customStyle="1" w:styleId="ItemListChar">
    <w:name w:val="Item List Char"/>
    <w:link w:val="ItemList"/>
    <w:rsid w:val="00940574"/>
    <w:rPr>
      <w:rFonts w:ascii="Arial" w:hAnsi="Arial"/>
      <w:sz w:val="21"/>
      <w:szCs w:val="21"/>
    </w:rPr>
  </w:style>
  <w:style w:type="paragraph" w:customStyle="1" w:styleId="ItemStep">
    <w:name w:val="Item Step"/>
    <w:link w:val="ItemStepChar"/>
    <w:rsid w:val="00327626"/>
    <w:rPr>
      <w:rFonts w:ascii="Arial" w:hAnsi="Arial"/>
      <w:sz w:val="21"/>
      <w:szCs w:val="21"/>
    </w:rPr>
  </w:style>
  <w:style w:type="character" w:customStyle="1" w:styleId="ItemStepChar">
    <w:name w:val="Item Step Char"/>
    <w:link w:val="ItemStep"/>
    <w:rsid w:val="0058441D"/>
    <w:rPr>
      <w:rFonts w:ascii="Arial" w:hAnsi="Arial"/>
      <w:sz w:val="21"/>
      <w:szCs w:val="21"/>
    </w:rPr>
  </w:style>
  <w:style w:type="character" w:styleId="a5">
    <w:name w:val="Hyperlink"/>
    <w:aliases w:val="超级链接"/>
    <w:uiPriority w:val="99"/>
    <w:rsid w:val="00F609EF"/>
    <w:rPr>
      <w:color w:val="0000FF"/>
      <w:u w:val="single"/>
    </w:rPr>
  </w:style>
  <w:style w:type="paragraph" w:styleId="a6">
    <w:name w:val="Document Map"/>
    <w:basedOn w:val="a"/>
    <w:semiHidden/>
    <w:rsid w:val="0058441D"/>
    <w:pPr>
      <w:shd w:val="clear" w:color="auto" w:fill="000080"/>
    </w:pPr>
  </w:style>
  <w:style w:type="paragraph" w:customStyle="1" w:styleId="FigureText">
    <w:name w:val="Figure Text"/>
    <w:rsid w:val="0058441D"/>
    <w:pPr>
      <w:snapToGrid w:val="0"/>
      <w:jc w:val="both"/>
    </w:pPr>
    <w:rPr>
      <w:rFonts w:ascii="Arial" w:eastAsia="楷体_GB2312" w:hAnsi="Arial" w:cs="Arial"/>
      <w:noProof/>
      <w:sz w:val="18"/>
      <w:szCs w:val="18"/>
    </w:rPr>
  </w:style>
  <w:style w:type="paragraph" w:customStyle="1" w:styleId="TableHeading">
    <w:name w:val="Table Heading"/>
    <w:rsid w:val="0058441D"/>
    <w:pPr>
      <w:keepNext/>
      <w:snapToGrid w:val="0"/>
      <w:spacing w:before="80" w:after="80"/>
      <w:jc w:val="center"/>
    </w:pPr>
    <w:rPr>
      <w:rFonts w:ascii="Arial" w:eastAsia="黑体" w:hAnsi="Arial" w:cs="Arial"/>
      <w:sz w:val="18"/>
      <w:szCs w:val="18"/>
    </w:rPr>
  </w:style>
  <w:style w:type="paragraph" w:customStyle="1" w:styleId="TableText">
    <w:name w:val="Table Text"/>
    <w:rsid w:val="0058441D"/>
    <w:pPr>
      <w:snapToGrid w:val="0"/>
      <w:spacing w:before="80" w:after="80"/>
    </w:pPr>
    <w:rPr>
      <w:rFonts w:ascii="Arial" w:hAnsi="Arial" w:cs="Arial"/>
      <w:sz w:val="18"/>
      <w:szCs w:val="18"/>
    </w:rPr>
  </w:style>
  <w:style w:type="paragraph" w:customStyle="1" w:styleId="INVoice">
    <w:name w:val="IN Voice"/>
    <w:rsid w:val="0058441D"/>
    <w:pPr>
      <w:spacing w:before="60" w:after="60"/>
    </w:pPr>
    <w:rPr>
      <w:rFonts w:ascii="Arial" w:hAnsi="Arial" w:cs="黑体"/>
      <w:noProof/>
      <w:sz w:val="15"/>
      <w:szCs w:val="15"/>
    </w:rPr>
  </w:style>
  <w:style w:type="paragraph" w:styleId="a7">
    <w:name w:val="caption"/>
    <w:basedOn w:val="a"/>
    <w:next w:val="a"/>
    <w:qFormat/>
    <w:rsid w:val="0058441D"/>
    <w:pPr>
      <w:spacing w:before="152" w:after="160"/>
    </w:pPr>
    <w:rPr>
      <w:rFonts w:eastAsia="黑体"/>
    </w:rPr>
  </w:style>
  <w:style w:type="paragraph" w:customStyle="1" w:styleId="NotesHeading">
    <w:name w:val="Notes Heading"/>
    <w:next w:val="a"/>
    <w:rsid w:val="0058441D"/>
    <w:pPr>
      <w:keepNext/>
      <w:pBdr>
        <w:top w:val="single" w:sz="8" w:space="5" w:color="auto"/>
      </w:pBdr>
      <w:snapToGrid w:val="0"/>
      <w:spacing w:before="80" w:after="80"/>
      <w:ind w:left="1134"/>
    </w:pPr>
    <w:rPr>
      <w:rFonts w:ascii="Arial" w:eastAsia="黑体" w:hAnsi="Arial" w:cs="Arial"/>
      <w:noProof/>
      <w:sz w:val="21"/>
      <w:szCs w:val="21"/>
    </w:rPr>
  </w:style>
  <w:style w:type="paragraph" w:customStyle="1" w:styleId="NotesText">
    <w:name w:val="Notes Text"/>
    <w:rsid w:val="0058441D"/>
    <w:pPr>
      <w:pBdr>
        <w:bottom w:val="single" w:sz="8" w:space="5" w:color="auto"/>
      </w:pBdr>
      <w:ind w:left="1134"/>
      <w:jc w:val="both"/>
    </w:pPr>
    <w:rPr>
      <w:rFonts w:ascii="Arial" w:eastAsia="楷体_GB2312" w:hAnsi="Arial" w:cs="Arial"/>
      <w:noProof/>
      <w:color w:val="000000"/>
      <w:sz w:val="21"/>
      <w:szCs w:val="21"/>
    </w:rPr>
  </w:style>
  <w:style w:type="paragraph" w:customStyle="1" w:styleId="Command">
    <w:name w:val="Command"/>
    <w:rsid w:val="0058441D"/>
    <w:pPr>
      <w:spacing w:before="160" w:after="160"/>
    </w:pPr>
    <w:rPr>
      <w:rFonts w:ascii="Arial" w:eastAsia="黑体" w:hAnsi="Arial" w:cs="Arial"/>
      <w:sz w:val="21"/>
      <w:szCs w:val="21"/>
    </w:rPr>
  </w:style>
  <w:style w:type="table" w:customStyle="1" w:styleId="Table">
    <w:name w:val="Table"/>
    <w:basedOn w:val="a8"/>
    <w:rsid w:val="0058441D"/>
    <w:pPr>
      <w:widowControl w:val="0"/>
    </w:pPr>
    <w:tblP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8">
    <w:name w:val="Table Grid"/>
    <w:basedOn w:val="a1"/>
    <w:rsid w:val="0058441D"/>
    <w:pPr>
      <w:snapToGrid w:val="0"/>
      <w:spacing w:before="80" w:after="80" w:line="300" w:lineRule="auto"/>
      <w:ind w:left="170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rminalDisplay0">
    <w:name w:val="Terminal Display"/>
    <w:rsid w:val="0058441D"/>
    <w:pPr>
      <w:widowControl w:val="0"/>
      <w:shd w:val="clear" w:color="auto" w:fill="D9D9D9"/>
      <w:ind w:left="1134"/>
      <w:jc w:val="both"/>
    </w:pPr>
    <w:rPr>
      <w:rFonts w:ascii="Courier New" w:hAnsi="Courier New" w:cs="Courier New"/>
      <w:noProof/>
      <w:sz w:val="17"/>
      <w:szCs w:val="17"/>
    </w:rPr>
  </w:style>
  <w:style w:type="paragraph" w:customStyle="1" w:styleId="Figure">
    <w:name w:val="Figure"/>
    <w:basedOn w:val="a"/>
    <w:next w:val="FigureDescription"/>
    <w:rsid w:val="0058441D"/>
    <w:pPr>
      <w:keepNext/>
      <w:jc w:val="center"/>
    </w:pPr>
  </w:style>
  <w:style w:type="paragraph" w:styleId="a9">
    <w:name w:val="table of figures"/>
    <w:basedOn w:val="a"/>
    <w:next w:val="a"/>
    <w:semiHidden/>
    <w:rsid w:val="0058441D"/>
    <w:pPr>
      <w:ind w:left="840" w:hanging="420"/>
    </w:pPr>
  </w:style>
  <w:style w:type="character" w:customStyle="1" w:styleId="commandparameter">
    <w:name w:val="command parameter"/>
    <w:rsid w:val="0058441D"/>
    <w:rPr>
      <w:rFonts w:ascii="Arial" w:eastAsia="宋体" w:hAnsi="Arial"/>
      <w:i/>
      <w:color w:val="auto"/>
      <w:sz w:val="21"/>
      <w:szCs w:val="21"/>
    </w:rPr>
  </w:style>
  <w:style w:type="character" w:customStyle="1" w:styleId="commandkeywords">
    <w:name w:val="command keywords"/>
    <w:rsid w:val="0058441D"/>
    <w:rPr>
      <w:rFonts w:ascii="Arial" w:eastAsia="宋体" w:hAnsi="Arial"/>
      <w:b/>
      <w:color w:val="auto"/>
      <w:sz w:val="21"/>
      <w:szCs w:val="21"/>
    </w:rPr>
  </w:style>
  <w:style w:type="paragraph" w:customStyle="1" w:styleId="NotesTextinTable">
    <w:name w:val="Notes Text in Table"/>
    <w:basedOn w:val="NotesText"/>
    <w:rsid w:val="0058441D"/>
    <w:pPr>
      <w:pBdr>
        <w:bottom w:val="none" w:sz="0" w:space="0" w:color="auto"/>
      </w:pBdr>
      <w:ind w:left="0"/>
    </w:pPr>
    <w:rPr>
      <w:sz w:val="18"/>
      <w:szCs w:val="18"/>
    </w:rPr>
  </w:style>
  <w:style w:type="paragraph" w:customStyle="1" w:styleId="ItemINStep">
    <w:name w:val="Item INStep"/>
    <w:basedOn w:val="a"/>
    <w:rsid w:val="0058441D"/>
    <w:pPr>
      <w:tabs>
        <w:tab w:val="num" w:pos="1644"/>
      </w:tabs>
      <w:spacing w:before="100" w:beforeAutospacing="1" w:after="100" w:afterAutospacing="1" w:line="240" w:lineRule="auto"/>
      <w:ind w:left="1644" w:hanging="510"/>
    </w:pPr>
  </w:style>
  <w:style w:type="table" w:customStyle="1" w:styleId="aa">
    <w:name w:val="正文中的表格"/>
    <w:basedOn w:val="a8"/>
    <w:rsid w:val="0058441D"/>
    <w:pPr>
      <w:snapToGrid/>
      <w:spacing w:before="0" w:after="0" w:line="240" w:lineRule="auto"/>
      <w:ind w:left="0"/>
    </w:pPr>
    <w:rPr>
      <w:rFonts w:ascii="Arial" w:hAnsi="Arial" w:cs="Arial"/>
      <w:sz w:val="18"/>
      <w:szCs w:val="18"/>
    </w:rPr>
    <w:tblP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style>
  <w:style w:type="paragraph" w:customStyle="1" w:styleId="NotesTextlist">
    <w:name w:val="Notes Text list"/>
    <w:rsid w:val="0058441D"/>
    <w:pPr>
      <w:pBdr>
        <w:bottom w:val="single" w:sz="8" w:space="5" w:color="auto"/>
      </w:pBdr>
      <w:tabs>
        <w:tab w:val="num" w:pos="1418"/>
      </w:tabs>
      <w:ind w:left="1418" w:hanging="284"/>
    </w:pPr>
    <w:rPr>
      <w:rFonts w:ascii="Arial" w:eastAsia="楷体_GB2312" w:hAnsi="Arial" w:cs="Arial"/>
      <w:noProof/>
      <w:color w:val="000000"/>
      <w:sz w:val="21"/>
      <w:szCs w:val="21"/>
    </w:rPr>
  </w:style>
  <w:style w:type="paragraph" w:customStyle="1" w:styleId="ItemListinTable">
    <w:name w:val="Item List in Table"/>
    <w:basedOn w:val="ItemList"/>
    <w:rsid w:val="0058441D"/>
    <w:pPr>
      <w:tabs>
        <w:tab w:val="clear" w:pos="1644"/>
      </w:tabs>
      <w:spacing w:line="240" w:lineRule="auto"/>
    </w:pPr>
    <w:rPr>
      <w:sz w:val="18"/>
      <w:szCs w:val="18"/>
    </w:rPr>
  </w:style>
  <w:style w:type="paragraph" w:customStyle="1" w:styleId="NotesHeadinginTable">
    <w:name w:val="Notes Heading in Table"/>
    <w:basedOn w:val="NotesHeading"/>
    <w:next w:val="NotesTextinTable"/>
    <w:rsid w:val="0058441D"/>
    <w:pPr>
      <w:pBdr>
        <w:top w:val="none" w:sz="0" w:space="0" w:color="auto"/>
      </w:pBdr>
      <w:ind w:left="0"/>
    </w:pPr>
    <w:rPr>
      <w:sz w:val="18"/>
      <w:szCs w:val="18"/>
    </w:rPr>
  </w:style>
  <w:style w:type="paragraph" w:customStyle="1" w:styleId="ab">
    <w:name w:val="图样式"/>
    <w:basedOn w:val="a"/>
    <w:rsid w:val="0058441D"/>
    <w:pPr>
      <w:keepNext/>
      <w:autoSpaceDE w:val="0"/>
      <w:autoSpaceDN w:val="0"/>
      <w:adjustRightInd w:val="0"/>
      <w:snapToGrid/>
      <w:spacing w:line="360" w:lineRule="auto"/>
      <w:ind w:left="0"/>
      <w:jc w:val="center"/>
    </w:pPr>
    <w:rPr>
      <w:rFonts w:ascii="Times New Roman" w:hAnsi="Times New Roman" w:cs="Times New Roman"/>
      <w:szCs w:val="20"/>
    </w:rPr>
  </w:style>
  <w:style w:type="paragraph" w:customStyle="1" w:styleId="NotesTextListinTable">
    <w:name w:val="Notes Text List in Table"/>
    <w:rsid w:val="0058441D"/>
    <w:pPr>
      <w:tabs>
        <w:tab w:val="num" w:pos="284"/>
      </w:tabs>
      <w:ind w:left="284" w:hanging="284"/>
    </w:pPr>
    <w:rPr>
      <w:rFonts w:ascii="Arial" w:eastAsia="楷体_GB2312" w:hAnsi="Arial" w:cs="楷体_GB2312"/>
      <w:noProof/>
      <w:sz w:val="18"/>
      <w:szCs w:val="18"/>
    </w:rPr>
  </w:style>
  <w:style w:type="paragraph" w:customStyle="1" w:styleId="ItemStepinTable">
    <w:name w:val="Item Step in Table"/>
    <w:basedOn w:val="a"/>
    <w:rsid w:val="0058441D"/>
    <w:pPr>
      <w:tabs>
        <w:tab w:val="num" w:pos="397"/>
      </w:tabs>
      <w:ind w:left="397" w:hanging="397"/>
    </w:pPr>
    <w:rPr>
      <w:sz w:val="18"/>
      <w:szCs w:val="18"/>
    </w:rPr>
  </w:style>
  <w:style w:type="character" w:styleId="ac">
    <w:name w:val="annotation reference"/>
    <w:semiHidden/>
    <w:rsid w:val="00BF1FF5"/>
    <w:rPr>
      <w:sz w:val="21"/>
      <w:szCs w:val="21"/>
    </w:rPr>
  </w:style>
  <w:style w:type="paragraph" w:customStyle="1" w:styleId="ad">
    <w:name w:val="封面"/>
    <w:basedOn w:val="a"/>
    <w:rsid w:val="00F609EF"/>
    <w:pPr>
      <w:spacing w:line="360" w:lineRule="auto"/>
      <w:ind w:firstLineChars="200" w:firstLine="420"/>
      <w:jc w:val="left"/>
    </w:pPr>
    <w:rPr>
      <w:rFonts w:eastAsia="黑体"/>
    </w:rPr>
  </w:style>
  <w:style w:type="paragraph" w:styleId="ae">
    <w:name w:val="annotation text"/>
    <w:basedOn w:val="a"/>
    <w:semiHidden/>
    <w:rsid w:val="00BF1FF5"/>
    <w:pPr>
      <w:jc w:val="left"/>
    </w:pPr>
  </w:style>
  <w:style w:type="paragraph" w:styleId="af">
    <w:name w:val="Balloon Text"/>
    <w:basedOn w:val="a"/>
    <w:link w:val="Char1"/>
    <w:rsid w:val="006B1FC8"/>
    <w:pPr>
      <w:widowControl w:val="0"/>
      <w:snapToGrid/>
      <w:spacing w:before="0" w:after="0" w:line="240" w:lineRule="auto"/>
      <w:ind w:left="0"/>
    </w:pPr>
    <w:rPr>
      <w:rFonts w:ascii="Times New Roman" w:hAnsi="Times New Roman" w:cs="Times New Roman"/>
      <w:kern w:val="2"/>
      <w:sz w:val="18"/>
      <w:szCs w:val="18"/>
    </w:rPr>
  </w:style>
  <w:style w:type="character" w:customStyle="1" w:styleId="Char1">
    <w:name w:val="批注框文本 Char"/>
    <w:link w:val="af"/>
    <w:rsid w:val="006B1FC8"/>
    <w:rPr>
      <w:rFonts w:eastAsia="宋体"/>
      <w:kern w:val="2"/>
      <w:sz w:val="18"/>
      <w:szCs w:val="18"/>
      <w:lang w:val="en-US" w:eastAsia="zh-CN" w:bidi="ar-SA"/>
    </w:rPr>
  </w:style>
  <w:style w:type="paragraph" w:styleId="af0">
    <w:name w:val="annotation subject"/>
    <w:basedOn w:val="ae"/>
    <w:next w:val="ae"/>
    <w:semiHidden/>
    <w:rsid w:val="00BF1FF5"/>
    <w:rPr>
      <w:b/>
      <w:bCs/>
    </w:rPr>
  </w:style>
  <w:style w:type="character" w:customStyle="1" w:styleId="af1">
    <w:name w:val="访问过的超链接"/>
    <w:rsid w:val="00887BAC"/>
    <w:rPr>
      <w:color w:val="800080"/>
      <w:u w:val="single"/>
    </w:rPr>
  </w:style>
  <w:style w:type="paragraph" w:styleId="af2">
    <w:name w:val="Title"/>
    <w:basedOn w:val="a"/>
    <w:next w:val="a"/>
    <w:link w:val="Char2"/>
    <w:qFormat/>
    <w:rsid w:val="00EF1434"/>
    <w:pPr>
      <w:spacing w:before="240" w:after="60"/>
      <w:jc w:val="center"/>
      <w:outlineLvl w:val="0"/>
    </w:pPr>
    <w:rPr>
      <w:rFonts w:ascii="Cambria" w:hAnsi="Cambria" w:cs="Times New Roman"/>
      <w:b/>
      <w:bCs/>
      <w:sz w:val="32"/>
      <w:szCs w:val="32"/>
    </w:rPr>
  </w:style>
  <w:style w:type="character" w:customStyle="1" w:styleId="Char2">
    <w:name w:val="标题 Char"/>
    <w:link w:val="af2"/>
    <w:rsid w:val="00EF1434"/>
    <w:rPr>
      <w:rFonts w:ascii="Cambria" w:hAnsi="Cambria" w:cs="Times New Roman"/>
      <w:b/>
      <w:bCs/>
      <w:sz w:val="32"/>
      <w:szCs w:val="32"/>
    </w:rPr>
  </w:style>
  <w:style w:type="character" w:customStyle="1" w:styleId="font41">
    <w:name w:val="font41"/>
    <w:rsid w:val="00CB7010"/>
    <w:rPr>
      <w:rFonts w:ascii="宋体" w:eastAsia="宋体" w:hAnsi="宋体" w:hint="eastAsia"/>
      <w:b w:val="0"/>
      <w:bCs w:val="0"/>
      <w:i w:val="0"/>
      <w:iCs w:val="0"/>
      <w:strike w:val="0"/>
      <w:dstrike w:val="0"/>
      <w:color w:val="000000"/>
      <w:sz w:val="21"/>
      <w:szCs w:val="21"/>
      <w:u w:val="none"/>
      <w:effect w:val="none"/>
    </w:rPr>
  </w:style>
  <w:style w:type="character" w:customStyle="1" w:styleId="font51">
    <w:name w:val="font51"/>
    <w:rsid w:val="00CB7010"/>
    <w:rPr>
      <w:rFonts w:ascii="宋体" w:eastAsia="宋体" w:hAnsi="宋体" w:hint="eastAsia"/>
      <w:b/>
      <w:bCs/>
      <w:i w:val="0"/>
      <w:iCs w:val="0"/>
      <w:strike w:val="0"/>
      <w:dstrike w:val="0"/>
      <w:color w:val="000000"/>
      <w:sz w:val="21"/>
      <w:szCs w:val="21"/>
      <w:u w:val="none"/>
      <w:effect w:val="none"/>
    </w:rPr>
  </w:style>
  <w:style w:type="character" w:customStyle="1" w:styleId="font61">
    <w:name w:val="font61"/>
    <w:rsid w:val="00CB7010"/>
    <w:rPr>
      <w:rFonts w:ascii="黑体" w:eastAsia="黑体" w:hint="eastAsia"/>
      <w:b/>
      <w:bCs/>
      <w:i w:val="0"/>
      <w:iCs w:val="0"/>
      <w:strike w:val="0"/>
      <w:dstrike w:val="0"/>
      <w:color w:val="000000"/>
      <w:sz w:val="21"/>
      <w:szCs w:val="21"/>
      <w:u w:val="none"/>
      <w:effect w:val="none"/>
    </w:rPr>
  </w:style>
  <w:style w:type="character" w:customStyle="1" w:styleId="font31">
    <w:name w:val="font31"/>
    <w:rsid w:val="00CB7010"/>
    <w:rPr>
      <w:rFonts w:ascii="黑体" w:eastAsia="黑体" w:hint="eastAsia"/>
      <w:b w:val="0"/>
      <w:bCs w:val="0"/>
      <w:i w:val="0"/>
      <w:iCs w:val="0"/>
      <w:strike w:val="0"/>
      <w:dstrike w:val="0"/>
      <w:color w:val="000000"/>
      <w:sz w:val="21"/>
      <w:szCs w:val="21"/>
      <w:u w:val="none"/>
      <w:effect w:val="none"/>
    </w:rPr>
  </w:style>
  <w:style w:type="character" w:customStyle="1" w:styleId="font71">
    <w:name w:val="font71"/>
    <w:rsid w:val="00CB7010"/>
    <w:rPr>
      <w:rFonts w:ascii="宋体" w:eastAsia="宋体" w:hAnsi="宋体" w:hint="eastAsia"/>
      <w:b w:val="0"/>
      <w:bCs w:val="0"/>
      <w:i w:val="0"/>
      <w:iCs w:val="0"/>
      <w:strike w:val="0"/>
      <w:dstrike w:val="0"/>
      <w:color w:val="000000"/>
      <w:sz w:val="21"/>
      <w:szCs w:val="21"/>
      <w:u w:val="none"/>
      <w:effect w:val="none"/>
    </w:rPr>
  </w:style>
  <w:style w:type="character" w:customStyle="1" w:styleId="font81">
    <w:name w:val="font81"/>
    <w:rsid w:val="00CB7010"/>
    <w:rPr>
      <w:rFonts w:ascii="Times New Roman" w:hAnsi="Times New Roman" w:cs="Times New Roman" w:hint="default"/>
      <w:b w:val="0"/>
      <w:bCs w:val="0"/>
      <w:i w:val="0"/>
      <w:iCs w:val="0"/>
      <w:strike w:val="0"/>
      <w:dstrike w:val="0"/>
      <w:color w:val="000000"/>
      <w:sz w:val="21"/>
      <w:szCs w:val="21"/>
      <w:u w:val="none"/>
      <w:effect w:val="none"/>
    </w:rPr>
  </w:style>
  <w:style w:type="character" w:customStyle="1" w:styleId="font91">
    <w:name w:val="font91"/>
    <w:rsid w:val="00CB7010"/>
    <w:rPr>
      <w:rFonts w:ascii="Times New Roman" w:hAnsi="Times New Roman" w:cs="Times New Roman" w:hint="default"/>
      <w:b/>
      <w:bCs/>
      <w:i w:val="0"/>
      <w:iCs w:val="0"/>
      <w:strike w:val="0"/>
      <w:dstrike w:val="0"/>
      <w:color w:val="000000"/>
      <w:sz w:val="21"/>
      <w:szCs w:val="21"/>
      <w:u w:val="none"/>
      <w:effect w:val="none"/>
    </w:rPr>
  </w:style>
  <w:style w:type="paragraph" w:customStyle="1" w:styleId="11">
    <w:name w:val="样式1"/>
    <w:basedOn w:val="4"/>
    <w:link w:val="1Char"/>
    <w:qFormat/>
    <w:rsid w:val="002D1511"/>
    <w:pPr>
      <w:numPr>
        <w:ilvl w:val="0"/>
        <w:numId w:val="0"/>
      </w:numPr>
    </w:pPr>
  </w:style>
  <w:style w:type="character" w:customStyle="1" w:styleId="1Char">
    <w:name w:val="样式1 Char"/>
    <w:basedOn w:val="4Char"/>
    <w:link w:val="11"/>
    <w:rsid w:val="002D1511"/>
  </w:style>
  <w:style w:type="paragraph" w:customStyle="1" w:styleId="21">
    <w:name w:val="样式2"/>
    <w:basedOn w:val="11"/>
    <w:link w:val="2Char"/>
    <w:qFormat/>
    <w:rsid w:val="002D1511"/>
  </w:style>
  <w:style w:type="character" w:customStyle="1" w:styleId="2Char">
    <w:name w:val="样式2 Char"/>
    <w:basedOn w:val="1Char"/>
    <w:link w:val="21"/>
    <w:rsid w:val="002D1511"/>
  </w:style>
  <w:style w:type="character" w:customStyle="1" w:styleId="Char3">
    <w:name w:val="正文 Char"/>
    <w:rsid w:val="00D14459"/>
    <w:rPr>
      <w:rFonts w:ascii="Arial" w:hAnsi="Arial" w:cs="Arial"/>
      <w:sz w:val="21"/>
      <w:szCs w:val="21"/>
    </w:rPr>
  </w:style>
  <w:style w:type="paragraph" w:styleId="af3">
    <w:name w:val="List Paragraph"/>
    <w:basedOn w:val="a"/>
    <w:uiPriority w:val="34"/>
    <w:qFormat/>
    <w:rsid w:val="00A57C7E"/>
    <w:pPr>
      <w:ind w:firstLineChars="200" w:firstLine="420"/>
    </w:pPr>
  </w:style>
  <w:style w:type="paragraph" w:styleId="TOC">
    <w:name w:val="TOC Heading"/>
    <w:basedOn w:val="1"/>
    <w:next w:val="a"/>
    <w:uiPriority w:val="39"/>
    <w:qFormat/>
    <w:rsid w:val="00277689"/>
    <w:pPr>
      <w:keepLines/>
      <w:spacing w:after="0" w:line="276" w:lineRule="auto"/>
      <w:ind w:rightChars="0" w:right="0"/>
      <w:jc w:val="left"/>
      <w:outlineLvl w:val="9"/>
    </w:pPr>
    <w:rPr>
      <w:rFonts w:ascii="Cambria" w:eastAsia="宋体" w:hAnsi="Cambria" w:cs="Times New Roman"/>
      <w:color w:val="365F91"/>
      <w:sz w:val="28"/>
      <w:szCs w:val="28"/>
    </w:rPr>
  </w:style>
  <w:style w:type="paragraph" w:styleId="af4">
    <w:name w:val="Revision"/>
    <w:hidden/>
    <w:uiPriority w:val="99"/>
    <w:semiHidden/>
    <w:rsid w:val="009A07B3"/>
    <w:rPr>
      <w:rFonts w:ascii="Arial" w:hAnsi="Arial" w:cs="Arial"/>
      <w:sz w:val="21"/>
      <w:szCs w:val="21"/>
    </w:rPr>
  </w:style>
  <w:style w:type="character" w:styleId="af5">
    <w:name w:val="FollowedHyperlink"/>
    <w:basedOn w:val="a0"/>
    <w:rsid w:val="00023D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4929591">
      <w:bodyDiv w:val="1"/>
      <w:marLeft w:val="0"/>
      <w:marRight w:val="0"/>
      <w:marTop w:val="0"/>
      <w:marBottom w:val="0"/>
      <w:divBdr>
        <w:top w:val="none" w:sz="0" w:space="0" w:color="auto"/>
        <w:left w:val="none" w:sz="0" w:space="0" w:color="auto"/>
        <w:bottom w:val="none" w:sz="0" w:space="0" w:color="auto"/>
        <w:right w:val="none" w:sz="0" w:space="0" w:color="auto"/>
      </w:divBdr>
    </w:div>
    <w:div w:id="137767282">
      <w:bodyDiv w:val="1"/>
      <w:marLeft w:val="0"/>
      <w:marRight w:val="0"/>
      <w:marTop w:val="0"/>
      <w:marBottom w:val="0"/>
      <w:divBdr>
        <w:top w:val="none" w:sz="0" w:space="0" w:color="auto"/>
        <w:left w:val="none" w:sz="0" w:space="0" w:color="auto"/>
        <w:bottom w:val="none" w:sz="0" w:space="0" w:color="auto"/>
        <w:right w:val="none" w:sz="0" w:space="0" w:color="auto"/>
      </w:divBdr>
    </w:div>
    <w:div w:id="171460654">
      <w:bodyDiv w:val="1"/>
      <w:marLeft w:val="0"/>
      <w:marRight w:val="0"/>
      <w:marTop w:val="0"/>
      <w:marBottom w:val="0"/>
      <w:divBdr>
        <w:top w:val="none" w:sz="0" w:space="0" w:color="auto"/>
        <w:left w:val="none" w:sz="0" w:space="0" w:color="auto"/>
        <w:bottom w:val="none" w:sz="0" w:space="0" w:color="auto"/>
        <w:right w:val="none" w:sz="0" w:space="0" w:color="auto"/>
      </w:divBdr>
    </w:div>
    <w:div w:id="220675891">
      <w:bodyDiv w:val="1"/>
      <w:marLeft w:val="0"/>
      <w:marRight w:val="0"/>
      <w:marTop w:val="0"/>
      <w:marBottom w:val="0"/>
      <w:divBdr>
        <w:top w:val="none" w:sz="0" w:space="0" w:color="auto"/>
        <w:left w:val="none" w:sz="0" w:space="0" w:color="auto"/>
        <w:bottom w:val="none" w:sz="0" w:space="0" w:color="auto"/>
        <w:right w:val="none" w:sz="0" w:space="0" w:color="auto"/>
      </w:divBdr>
    </w:div>
    <w:div w:id="224340232">
      <w:bodyDiv w:val="1"/>
      <w:marLeft w:val="0"/>
      <w:marRight w:val="0"/>
      <w:marTop w:val="0"/>
      <w:marBottom w:val="0"/>
      <w:divBdr>
        <w:top w:val="none" w:sz="0" w:space="0" w:color="auto"/>
        <w:left w:val="none" w:sz="0" w:space="0" w:color="auto"/>
        <w:bottom w:val="none" w:sz="0" w:space="0" w:color="auto"/>
        <w:right w:val="none" w:sz="0" w:space="0" w:color="auto"/>
      </w:divBdr>
    </w:div>
    <w:div w:id="229314433">
      <w:bodyDiv w:val="1"/>
      <w:marLeft w:val="0"/>
      <w:marRight w:val="0"/>
      <w:marTop w:val="0"/>
      <w:marBottom w:val="0"/>
      <w:divBdr>
        <w:top w:val="none" w:sz="0" w:space="0" w:color="auto"/>
        <w:left w:val="none" w:sz="0" w:space="0" w:color="auto"/>
        <w:bottom w:val="none" w:sz="0" w:space="0" w:color="auto"/>
        <w:right w:val="none" w:sz="0" w:space="0" w:color="auto"/>
      </w:divBdr>
    </w:div>
    <w:div w:id="230701055">
      <w:bodyDiv w:val="1"/>
      <w:marLeft w:val="0"/>
      <w:marRight w:val="0"/>
      <w:marTop w:val="0"/>
      <w:marBottom w:val="0"/>
      <w:divBdr>
        <w:top w:val="none" w:sz="0" w:space="0" w:color="auto"/>
        <w:left w:val="none" w:sz="0" w:space="0" w:color="auto"/>
        <w:bottom w:val="none" w:sz="0" w:space="0" w:color="auto"/>
        <w:right w:val="none" w:sz="0" w:space="0" w:color="auto"/>
      </w:divBdr>
    </w:div>
    <w:div w:id="302270304">
      <w:bodyDiv w:val="1"/>
      <w:marLeft w:val="0"/>
      <w:marRight w:val="0"/>
      <w:marTop w:val="0"/>
      <w:marBottom w:val="0"/>
      <w:divBdr>
        <w:top w:val="none" w:sz="0" w:space="0" w:color="auto"/>
        <w:left w:val="none" w:sz="0" w:space="0" w:color="auto"/>
        <w:bottom w:val="none" w:sz="0" w:space="0" w:color="auto"/>
        <w:right w:val="none" w:sz="0" w:space="0" w:color="auto"/>
      </w:divBdr>
    </w:div>
    <w:div w:id="360134491">
      <w:bodyDiv w:val="1"/>
      <w:marLeft w:val="0"/>
      <w:marRight w:val="0"/>
      <w:marTop w:val="0"/>
      <w:marBottom w:val="0"/>
      <w:divBdr>
        <w:top w:val="none" w:sz="0" w:space="0" w:color="auto"/>
        <w:left w:val="none" w:sz="0" w:space="0" w:color="auto"/>
        <w:bottom w:val="none" w:sz="0" w:space="0" w:color="auto"/>
        <w:right w:val="none" w:sz="0" w:space="0" w:color="auto"/>
      </w:divBdr>
    </w:div>
    <w:div w:id="365372056">
      <w:bodyDiv w:val="1"/>
      <w:marLeft w:val="0"/>
      <w:marRight w:val="0"/>
      <w:marTop w:val="0"/>
      <w:marBottom w:val="0"/>
      <w:divBdr>
        <w:top w:val="none" w:sz="0" w:space="0" w:color="auto"/>
        <w:left w:val="none" w:sz="0" w:space="0" w:color="auto"/>
        <w:bottom w:val="none" w:sz="0" w:space="0" w:color="auto"/>
        <w:right w:val="none" w:sz="0" w:space="0" w:color="auto"/>
      </w:divBdr>
    </w:div>
    <w:div w:id="372005639">
      <w:bodyDiv w:val="1"/>
      <w:marLeft w:val="0"/>
      <w:marRight w:val="0"/>
      <w:marTop w:val="0"/>
      <w:marBottom w:val="0"/>
      <w:divBdr>
        <w:top w:val="none" w:sz="0" w:space="0" w:color="auto"/>
        <w:left w:val="none" w:sz="0" w:space="0" w:color="auto"/>
        <w:bottom w:val="none" w:sz="0" w:space="0" w:color="auto"/>
        <w:right w:val="none" w:sz="0" w:space="0" w:color="auto"/>
      </w:divBdr>
    </w:div>
    <w:div w:id="396830518">
      <w:bodyDiv w:val="1"/>
      <w:marLeft w:val="0"/>
      <w:marRight w:val="0"/>
      <w:marTop w:val="0"/>
      <w:marBottom w:val="0"/>
      <w:divBdr>
        <w:top w:val="none" w:sz="0" w:space="0" w:color="auto"/>
        <w:left w:val="none" w:sz="0" w:space="0" w:color="auto"/>
        <w:bottom w:val="none" w:sz="0" w:space="0" w:color="auto"/>
        <w:right w:val="none" w:sz="0" w:space="0" w:color="auto"/>
      </w:divBdr>
    </w:div>
    <w:div w:id="408696750">
      <w:bodyDiv w:val="1"/>
      <w:marLeft w:val="0"/>
      <w:marRight w:val="0"/>
      <w:marTop w:val="0"/>
      <w:marBottom w:val="0"/>
      <w:divBdr>
        <w:top w:val="none" w:sz="0" w:space="0" w:color="auto"/>
        <w:left w:val="none" w:sz="0" w:space="0" w:color="auto"/>
        <w:bottom w:val="none" w:sz="0" w:space="0" w:color="auto"/>
        <w:right w:val="none" w:sz="0" w:space="0" w:color="auto"/>
      </w:divBdr>
    </w:div>
    <w:div w:id="418058845">
      <w:bodyDiv w:val="1"/>
      <w:marLeft w:val="0"/>
      <w:marRight w:val="0"/>
      <w:marTop w:val="0"/>
      <w:marBottom w:val="0"/>
      <w:divBdr>
        <w:top w:val="none" w:sz="0" w:space="0" w:color="auto"/>
        <w:left w:val="none" w:sz="0" w:space="0" w:color="auto"/>
        <w:bottom w:val="none" w:sz="0" w:space="0" w:color="auto"/>
        <w:right w:val="none" w:sz="0" w:space="0" w:color="auto"/>
      </w:divBdr>
    </w:div>
    <w:div w:id="437989401">
      <w:bodyDiv w:val="1"/>
      <w:marLeft w:val="0"/>
      <w:marRight w:val="0"/>
      <w:marTop w:val="0"/>
      <w:marBottom w:val="0"/>
      <w:divBdr>
        <w:top w:val="none" w:sz="0" w:space="0" w:color="auto"/>
        <w:left w:val="none" w:sz="0" w:space="0" w:color="auto"/>
        <w:bottom w:val="none" w:sz="0" w:space="0" w:color="auto"/>
        <w:right w:val="none" w:sz="0" w:space="0" w:color="auto"/>
      </w:divBdr>
    </w:div>
    <w:div w:id="447092150">
      <w:bodyDiv w:val="1"/>
      <w:marLeft w:val="0"/>
      <w:marRight w:val="0"/>
      <w:marTop w:val="0"/>
      <w:marBottom w:val="0"/>
      <w:divBdr>
        <w:top w:val="none" w:sz="0" w:space="0" w:color="auto"/>
        <w:left w:val="none" w:sz="0" w:space="0" w:color="auto"/>
        <w:bottom w:val="none" w:sz="0" w:space="0" w:color="auto"/>
        <w:right w:val="none" w:sz="0" w:space="0" w:color="auto"/>
      </w:divBdr>
    </w:div>
    <w:div w:id="452018673">
      <w:bodyDiv w:val="1"/>
      <w:marLeft w:val="0"/>
      <w:marRight w:val="0"/>
      <w:marTop w:val="0"/>
      <w:marBottom w:val="0"/>
      <w:divBdr>
        <w:top w:val="none" w:sz="0" w:space="0" w:color="auto"/>
        <w:left w:val="none" w:sz="0" w:space="0" w:color="auto"/>
        <w:bottom w:val="none" w:sz="0" w:space="0" w:color="auto"/>
        <w:right w:val="none" w:sz="0" w:space="0" w:color="auto"/>
      </w:divBdr>
    </w:div>
    <w:div w:id="491410402">
      <w:bodyDiv w:val="1"/>
      <w:marLeft w:val="0"/>
      <w:marRight w:val="0"/>
      <w:marTop w:val="0"/>
      <w:marBottom w:val="0"/>
      <w:divBdr>
        <w:top w:val="none" w:sz="0" w:space="0" w:color="auto"/>
        <w:left w:val="none" w:sz="0" w:space="0" w:color="auto"/>
        <w:bottom w:val="none" w:sz="0" w:space="0" w:color="auto"/>
        <w:right w:val="none" w:sz="0" w:space="0" w:color="auto"/>
      </w:divBdr>
    </w:div>
    <w:div w:id="567501625">
      <w:bodyDiv w:val="1"/>
      <w:marLeft w:val="0"/>
      <w:marRight w:val="0"/>
      <w:marTop w:val="0"/>
      <w:marBottom w:val="0"/>
      <w:divBdr>
        <w:top w:val="none" w:sz="0" w:space="0" w:color="auto"/>
        <w:left w:val="none" w:sz="0" w:space="0" w:color="auto"/>
        <w:bottom w:val="none" w:sz="0" w:space="0" w:color="auto"/>
        <w:right w:val="none" w:sz="0" w:space="0" w:color="auto"/>
      </w:divBdr>
    </w:div>
    <w:div w:id="629211639">
      <w:bodyDiv w:val="1"/>
      <w:marLeft w:val="0"/>
      <w:marRight w:val="0"/>
      <w:marTop w:val="0"/>
      <w:marBottom w:val="0"/>
      <w:divBdr>
        <w:top w:val="none" w:sz="0" w:space="0" w:color="auto"/>
        <w:left w:val="none" w:sz="0" w:space="0" w:color="auto"/>
        <w:bottom w:val="none" w:sz="0" w:space="0" w:color="auto"/>
        <w:right w:val="none" w:sz="0" w:space="0" w:color="auto"/>
      </w:divBdr>
    </w:div>
    <w:div w:id="637413988">
      <w:bodyDiv w:val="1"/>
      <w:marLeft w:val="0"/>
      <w:marRight w:val="0"/>
      <w:marTop w:val="0"/>
      <w:marBottom w:val="0"/>
      <w:divBdr>
        <w:top w:val="none" w:sz="0" w:space="0" w:color="auto"/>
        <w:left w:val="none" w:sz="0" w:space="0" w:color="auto"/>
        <w:bottom w:val="none" w:sz="0" w:space="0" w:color="auto"/>
        <w:right w:val="none" w:sz="0" w:space="0" w:color="auto"/>
      </w:divBdr>
    </w:div>
    <w:div w:id="651565425">
      <w:bodyDiv w:val="1"/>
      <w:marLeft w:val="0"/>
      <w:marRight w:val="0"/>
      <w:marTop w:val="0"/>
      <w:marBottom w:val="0"/>
      <w:divBdr>
        <w:top w:val="none" w:sz="0" w:space="0" w:color="auto"/>
        <w:left w:val="none" w:sz="0" w:space="0" w:color="auto"/>
        <w:bottom w:val="none" w:sz="0" w:space="0" w:color="auto"/>
        <w:right w:val="none" w:sz="0" w:space="0" w:color="auto"/>
      </w:divBdr>
    </w:div>
    <w:div w:id="769931422">
      <w:bodyDiv w:val="1"/>
      <w:marLeft w:val="0"/>
      <w:marRight w:val="0"/>
      <w:marTop w:val="0"/>
      <w:marBottom w:val="0"/>
      <w:divBdr>
        <w:top w:val="none" w:sz="0" w:space="0" w:color="auto"/>
        <w:left w:val="none" w:sz="0" w:space="0" w:color="auto"/>
        <w:bottom w:val="none" w:sz="0" w:space="0" w:color="auto"/>
        <w:right w:val="none" w:sz="0" w:space="0" w:color="auto"/>
      </w:divBdr>
    </w:div>
    <w:div w:id="810099981">
      <w:bodyDiv w:val="1"/>
      <w:marLeft w:val="0"/>
      <w:marRight w:val="0"/>
      <w:marTop w:val="0"/>
      <w:marBottom w:val="0"/>
      <w:divBdr>
        <w:top w:val="none" w:sz="0" w:space="0" w:color="auto"/>
        <w:left w:val="none" w:sz="0" w:space="0" w:color="auto"/>
        <w:bottom w:val="none" w:sz="0" w:space="0" w:color="auto"/>
        <w:right w:val="none" w:sz="0" w:space="0" w:color="auto"/>
      </w:divBdr>
    </w:div>
    <w:div w:id="815494322">
      <w:bodyDiv w:val="1"/>
      <w:marLeft w:val="0"/>
      <w:marRight w:val="0"/>
      <w:marTop w:val="0"/>
      <w:marBottom w:val="0"/>
      <w:divBdr>
        <w:top w:val="none" w:sz="0" w:space="0" w:color="auto"/>
        <w:left w:val="none" w:sz="0" w:space="0" w:color="auto"/>
        <w:bottom w:val="none" w:sz="0" w:space="0" w:color="auto"/>
        <w:right w:val="none" w:sz="0" w:space="0" w:color="auto"/>
      </w:divBdr>
    </w:div>
    <w:div w:id="816921995">
      <w:bodyDiv w:val="1"/>
      <w:marLeft w:val="0"/>
      <w:marRight w:val="0"/>
      <w:marTop w:val="0"/>
      <w:marBottom w:val="0"/>
      <w:divBdr>
        <w:top w:val="none" w:sz="0" w:space="0" w:color="auto"/>
        <w:left w:val="none" w:sz="0" w:space="0" w:color="auto"/>
        <w:bottom w:val="none" w:sz="0" w:space="0" w:color="auto"/>
        <w:right w:val="none" w:sz="0" w:space="0" w:color="auto"/>
      </w:divBdr>
    </w:div>
    <w:div w:id="908341688">
      <w:bodyDiv w:val="1"/>
      <w:marLeft w:val="0"/>
      <w:marRight w:val="0"/>
      <w:marTop w:val="0"/>
      <w:marBottom w:val="0"/>
      <w:divBdr>
        <w:top w:val="none" w:sz="0" w:space="0" w:color="auto"/>
        <w:left w:val="none" w:sz="0" w:space="0" w:color="auto"/>
        <w:bottom w:val="none" w:sz="0" w:space="0" w:color="auto"/>
        <w:right w:val="none" w:sz="0" w:space="0" w:color="auto"/>
      </w:divBdr>
    </w:div>
    <w:div w:id="952631961">
      <w:bodyDiv w:val="1"/>
      <w:marLeft w:val="0"/>
      <w:marRight w:val="0"/>
      <w:marTop w:val="0"/>
      <w:marBottom w:val="0"/>
      <w:divBdr>
        <w:top w:val="none" w:sz="0" w:space="0" w:color="auto"/>
        <w:left w:val="none" w:sz="0" w:space="0" w:color="auto"/>
        <w:bottom w:val="none" w:sz="0" w:space="0" w:color="auto"/>
        <w:right w:val="none" w:sz="0" w:space="0" w:color="auto"/>
      </w:divBdr>
    </w:div>
    <w:div w:id="975529370">
      <w:bodyDiv w:val="1"/>
      <w:marLeft w:val="0"/>
      <w:marRight w:val="0"/>
      <w:marTop w:val="0"/>
      <w:marBottom w:val="0"/>
      <w:divBdr>
        <w:top w:val="none" w:sz="0" w:space="0" w:color="auto"/>
        <w:left w:val="none" w:sz="0" w:space="0" w:color="auto"/>
        <w:bottom w:val="none" w:sz="0" w:space="0" w:color="auto"/>
        <w:right w:val="none" w:sz="0" w:space="0" w:color="auto"/>
      </w:divBdr>
    </w:div>
    <w:div w:id="1016419033">
      <w:bodyDiv w:val="1"/>
      <w:marLeft w:val="0"/>
      <w:marRight w:val="0"/>
      <w:marTop w:val="0"/>
      <w:marBottom w:val="0"/>
      <w:divBdr>
        <w:top w:val="none" w:sz="0" w:space="0" w:color="auto"/>
        <w:left w:val="none" w:sz="0" w:space="0" w:color="auto"/>
        <w:bottom w:val="none" w:sz="0" w:space="0" w:color="auto"/>
        <w:right w:val="none" w:sz="0" w:space="0" w:color="auto"/>
      </w:divBdr>
    </w:div>
    <w:div w:id="1031999653">
      <w:bodyDiv w:val="1"/>
      <w:marLeft w:val="0"/>
      <w:marRight w:val="0"/>
      <w:marTop w:val="0"/>
      <w:marBottom w:val="0"/>
      <w:divBdr>
        <w:top w:val="none" w:sz="0" w:space="0" w:color="auto"/>
        <w:left w:val="none" w:sz="0" w:space="0" w:color="auto"/>
        <w:bottom w:val="none" w:sz="0" w:space="0" w:color="auto"/>
        <w:right w:val="none" w:sz="0" w:space="0" w:color="auto"/>
      </w:divBdr>
    </w:div>
    <w:div w:id="1081683278">
      <w:bodyDiv w:val="1"/>
      <w:marLeft w:val="0"/>
      <w:marRight w:val="0"/>
      <w:marTop w:val="0"/>
      <w:marBottom w:val="0"/>
      <w:divBdr>
        <w:top w:val="none" w:sz="0" w:space="0" w:color="auto"/>
        <w:left w:val="none" w:sz="0" w:space="0" w:color="auto"/>
        <w:bottom w:val="none" w:sz="0" w:space="0" w:color="auto"/>
        <w:right w:val="none" w:sz="0" w:space="0" w:color="auto"/>
      </w:divBdr>
    </w:div>
    <w:div w:id="1124497482">
      <w:bodyDiv w:val="1"/>
      <w:marLeft w:val="0"/>
      <w:marRight w:val="0"/>
      <w:marTop w:val="0"/>
      <w:marBottom w:val="0"/>
      <w:divBdr>
        <w:top w:val="none" w:sz="0" w:space="0" w:color="auto"/>
        <w:left w:val="none" w:sz="0" w:space="0" w:color="auto"/>
        <w:bottom w:val="none" w:sz="0" w:space="0" w:color="auto"/>
        <w:right w:val="none" w:sz="0" w:space="0" w:color="auto"/>
      </w:divBdr>
    </w:div>
    <w:div w:id="1129130712">
      <w:bodyDiv w:val="1"/>
      <w:marLeft w:val="0"/>
      <w:marRight w:val="0"/>
      <w:marTop w:val="0"/>
      <w:marBottom w:val="0"/>
      <w:divBdr>
        <w:top w:val="none" w:sz="0" w:space="0" w:color="auto"/>
        <w:left w:val="none" w:sz="0" w:space="0" w:color="auto"/>
        <w:bottom w:val="none" w:sz="0" w:space="0" w:color="auto"/>
        <w:right w:val="none" w:sz="0" w:space="0" w:color="auto"/>
      </w:divBdr>
    </w:div>
    <w:div w:id="1145783887">
      <w:bodyDiv w:val="1"/>
      <w:marLeft w:val="0"/>
      <w:marRight w:val="0"/>
      <w:marTop w:val="0"/>
      <w:marBottom w:val="0"/>
      <w:divBdr>
        <w:top w:val="none" w:sz="0" w:space="0" w:color="auto"/>
        <w:left w:val="none" w:sz="0" w:space="0" w:color="auto"/>
        <w:bottom w:val="none" w:sz="0" w:space="0" w:color="auto"/>
        <w:right w:val="none" w:sz="0" w:space="0" w:color="auto"/>
      </w:divBdr>
    </w:div>
    <w:div w:id="1157455107">
      <w:bodyDiv w:val="1"/>
      <w:marLeft w:val="0"/>
      <w:marRight w:val="0"/>
      <w:marTop w:val="0"/>
      <w:marBottom w:val="0"/>
      <w:divBdr>
        <w:top w:val="none" w:sz="0" w:space="0" w:color="auto"/>
        <w:left w:val="none" w:sz="0" w:space="0" w:color="auto"/>
        <w:bottom w:val="none" w:sz="0" w:space="0" w:color="auto"/>
        <w:right w:val="none" w:sz="0" w:space="0" w:color="auto"/>
      </w:divBdr>
    </w:div>
    <w:div w:id="1207135233">
      <w:bodyDiv w:val="1"/>
      <w:marLeft w:val="0"/>
      <w:marRight w:val="0"/>
      <w:marTop w:val="0"/>
      <w:marBottom w:val="0"/>
      <w:divBdr>
        <w:top w:val="none" w:sz="0" w:space="0" w:color="auto"/>
        <w:left w:val="none" w:sz="0" w:space="0" w:color="auto"/>
        <w:bottom w:val="none" w:sz="0" w:space="0" w:color="auto"/>
        <w:right w:val="none" w:sz="0" w:space="0" w:color="auto"/>
      </w:divBdr>
    </w:div>
    <w:div w:id="1240142140">
      <w:bodyDiv w:val="1"/>
      <w:marLeft w:val="0"/>
      <w:marRight w:val="0"/>
      <w:marTop w:val="0"/>
      <w:marBottom w:val="0"/>
      <w:divBdr>
        <w:top w:val="none" w:sz="0" w:space="0" w:color="auto"/>
        <w:left w:val="none" w:sz="0" w:space="0" w:color="auto"/>
        <w:bottom w:val="none" w:sz="0" w:space="0" w:color="auto"/>
        <w:right w:val="none" w:sz="0" w:space="0" w:color="auto"/>
      </w:divBdr>
    </w:div>
    <w:div w:id="1295023454">
      <w:bodyDiv w:val="1"/>
      <w:marLeft w:val="0"/>
      <w:marRight w:val="0"/>
      <w:marTop w:val="0"/>
      <w:marBottom w:val="0"/>
      <w:divBdr>
        <w:top w:val="none" w:sz="0" w:space="0" w:color="auto"/>
        <w:left w:val="none" w:sz="0" w:space="0" w:color="auto"/>
        <w:bottom w:val="none" w:sz="0" w:space="0" w:color="auto"/>
        <w:right w:val="none" w:sz="0" w:space="0" w:color="auto"/>
      </w:divBdr>
    </w:div>
    <w:div w:id="1312247609">
      <w:bodyDiv w:val="1"/>
      <w:marLeft w:val="0"/>
      <w:marRight w:val="0"/>
      <w:marTop w:val="0"/>
      <w:marBottom w:val="0"/>
      <w:divBdr>
        <w:top w:val="none" w:sz="0" w:space="0" w:color="auto"/>
        <w:left w:val="none" w:sz="0" w:space="0" w:color="auto"/>
        <w:bottom w:val="none" w:sz="0" w:space="0" w:color="auto"/>
        <w:right w:val="none" w:sz="0" w:space="0" w:color="auto"/>
      </w:divBdr>
    </w:div>
    <w:div w:id="1514419711">
      <w:bodyDiv w:val="1"/>
      <w:marLeft w:val="0"/>
      <w:marRight w:val="0"/>
      <w:marTop w:val="0"/>
      <w:marBottom w:val="0"/>
      <w:divBdr>
        <w:top w:val="none" w:sz="0" w:space="0" w:color="auto"/>
        <w:left w:val="none" w:sz="0" w:space="0" w:color="auto"/>
        <w:bottom w:val="none" w:sz="0" w:space="0" w:color="auto"/>
        <w:right w:val="none" w:sz="0" w:space="0" w:color="auto"/>
      </w:divBdr>
    </w:div>
    <w:div w:id="1522547480">
      <w:bodyDiv w:val="1"/>
      <w:marLeft w:val="0"/>
      <w:marRight w:val="0"/>
      <w:marTop w:val="0"/>
      <w:marBottom w:val="0"/>
      <w:divBdr>
        <w:top w:val="none" w:sz="0" w:space="0" w:color="auto"/>
        <w:left w:val="none" w:sz="0" w:space="0" w:color="auto"/>
        <w:bottom w:val="none" w:sz="0" w:space="0" w:color="auto"/>
        <w:right w:val="none" w:sz="0" w:space="0" w:color="auto"/>
      </w:divBdr>
    </w:div>
    <w:div w:id="1560479800">
      <w:bodyDiv w:val="1"/>
      <w:marLeft w:val="0"/>
      <w:marRight w:val="0"/>
      <w:marTop w:val="0"/>
      <w:marBottom w:val="0"/>
      <w:divBdr>
        <w:top w:val="none" w:sz="0" w:space="0" w:color="auto"/>
        <w:left w:val="none" w:sz="0" w:space="0" w:color="auto"/>
        <w:bottom w:val="none" w:sz="0" w:space="0" w:color="auto"/>
        <w:right w:val="none" w:sz="0" w:space="0" w:color="auto"/>
      </w:divBdr>
    </w:div>
    <w:div w:id="1575122802">
      <w:bodyDiv w:val="1"/>
      <w:marLeft w:val="0"/>
      <w:marRight w:val="0"/>
      <w:marTop w:val="0"/>
      <w:marBottom w:val="0"/>
      <w:divBdr>
        <w:top w:val="none" w:sz="0" w:space="0" w:color="auto"/>
        <w:left w:val="none" w:sz="0" w:space="0" w:color="auto"/>
        <w:bottom w:val="none" w:sz="0" w:space="0" w:color="auto"/>
        <w:right w:val="none" w:sz="0" w:space="0" w:color="auto"/>
      </w:divBdr>
    </w:div>
    <w:div w:id="1618099542">
      <w:bodyDiv w:val="1"/>
      <w:marLeft w:val="0"/>
      <w:marRight w:val="0"/>
      <w:marTop w:val="0"/>
      <w:marBottom w:val="0"/>
      <w:divBdr>
        <w:top w:val="none" w:sz="0" w:space="0" w:color="auto"/>
        <w:left w:val="none" w:sz="0" w:space="0" w:color="auto"/>
        <w:bottom w:val="none" w:sz="0" w:space="0" w:color="auto"/>
        <w:right w:val="none" w:sz="0" w:space="0" w:color="auto"/>
      </w:divBdr>
    </w:div>
    <w:div w:id="1648165165">
      <w:bodyDiv w:val="1"/>
      <w:marLeft w:val="0"/>
      <w:marRight w:val="0"/>
      <w:marTop w:val="0"/>
      <w:marBottom w:val="0"/>
      <w:divBdr>
        <w:top w:val="none" w:sz="0" w:space="0" w:color="auto"/>
        <w:left w:val="none" w:sz="0" w:space="0" w:color="auto"/>
        <w:bottom w:val="none" w:sz="0" w:space="0" w:color="auto"/>
        <w:right w:val="none" w:sz="0" w:space="0" w:color="auto"/>
      </w:divBdr>
    </w:div>
    <w:div w:id="1664160325">
      <w:bodyDiv w:val="1"/>
      <w:marLeft w:val="0"/>
      <w:marRight w:val="0"/>
      <w:marTop w:val="0"/>
      <w:marBottom w:val="0"/>
      <w:divBdr>
        <w:top w:val="none" w:sz="0" w:space="0" w:color="auto"/>
        <w:left w:val="none" w:sz="0" w:space="0" w:color="auto"/>
        <w:bottom w:val="none" w:sz="0" w:space="0" w:color="auto"/>
        <w:right w:val="none" w:sz="0" w:space="0" w:color="auto"/>
      </w:divBdr>
    </w:div>
    <w:div w:id="1758791824">
      <w:bodyDiv w:val="1"/>
      <w:marLeft w:val="0"/>
      <w:marRight w:val="0"/>
      <w:marTop w:val="0"/>
      <w:marBottom w:val="0"/>
      <w:divBdr>
        <w:top w:val="none" w:sz="0" w:space="0" w:color="auto"/>
        <w:left w:val="none" w:sz="0" w:space="0" w:color="auto"/>
        <w:bottom w:val="none" w:sz="0" w:space="0" w:color="auto"/>
        <w:right w:val="none" w:sz="0" w:space="0" w:color="auto"/>
      </w:divBdr>
    </w:div>
    <w:div w:id="1776946882">
      <w:bodyDiv w:val="1"/>
      <w:marLeft w:val="0"/>
      <w:marRight w:val="0"/>
      <w:marTop w:val="0"/>
      <w:marBottom w:val="0"/>
      <w:divBdr>
        <w:top w:val="none" w:sz="0" w:space="0" w:color="auto"/>
        <w:left w:val="none" w:sz="0" w:space="0" w:color="auto"/>
        <w:bottom w:val="none" w:sz="0" w:space="0" w:color="auto"/>
        <w:right w:val="none" w:sz="0" w:space="0" w:color="auto"/>
      </w:divBdr>
    </w:div>
    <w:div w:id="1806775964">
      <w:bodyDiv w:val="1"/>
      <w:marLeft w:val="0"/>
      <w:marRight w:val="0"/>
      <w:marTop w:val="0"/>
      <w:marBottom w:val="0"/>
      <w:divBdr>
        <w:top w:val="none" w:sz="0" w:space="0" w:color="auto"/>
        <w:left w:val="none" w:sz="0" w:space="0" w:color="auto"/>
        <w:bottom w:val="none" w:sz="0" w:space="0" w:color="auto"/>
        <w:right w:val="none" w:sz="0" w:space="0" w:color="auto"/>
      </w:divBdr>
    </w:div>
    <w:div w:id="1848206005">
      <w:bodyDiv w:val="1"/>
      <w:marLeft w:val="0"/>
      <w:marRight w:val="0"/>
      <w:marTop w:val="0"/>
      <w:marBottom w:val="0"/>
      <w:divBdr>
        <w:top w:val="none" w:sz="0" w:space="0" w:color="auto"/>
        <w:left w:val="none" w:sz="0" w:space="0" w:color="auto"/>
        <w:bottom w:val="none" w:sz="0" w:space="0" w:color="auto"/>
        <w:right w:val="none" w:sz="0" w:space="0" w:color="auto"/>
      </w:divBdr>
    </w:div>
    <w:div w:id="1859541624">
      <w:bodyDiv w:val="1"/>
      <w:marLeft w:val="0"/>
      <w:marRight w:val="0"/>
      <w:marTop w:val="0"/>
      <w:marBottom w:val="0"/>
      <w:divBdr>
        <w:top w:val="none" w:sz="0" w:space="0" w:color="auto"/>
        <w:left w:val="none" w:sz="0" w:space="0" w:color="auto"/>
        <w:bottom w:val="none" w:sz="0" w:space="0" w:color="auto"/>
        <w:right w:val="none" w:sz="0" w:space="0" w:color="auto"/>
      </w:divBdr>
    </w:div>
    <w:div w:id="1894384056">
      <w:bodyDiv w:val="1"/>
      <w:marLeft w:val="0"/>
      <w:marRight w:val="0"/>
      <w:marTop w:val="0"/>
      <w:marBottom w:val="0"/>
      <w:divBdr>
        <w:top w:val="none" w:sz="0" w:space="0" w:color="auto"/>
        <w:left w:val="none" w:sz="0" w:space="0" w:color="auto"/>
        <w:bottom w:val="none" w:sz="0" w:space="0" w:color="auto"/>
        <w:right w:val="none" w:sz="0" w:space="0" w:color="auto"/>
      </w:divBdr>
    </w:div>
    <w:div w:id="1921520991">
      <w:bodyDiv w:val="1"/>
      <w:marLeft w:val="0"/>
      <w:marRight w:val="0"/>
      <w:marTop w:val="0"/>
      <w:marBottom w:val="0"/>
      <w:divBdr>
        <w:top w:val="none" w:sz="0" w:space="0" w:color="auto"/>
        <w:left w:val="none" w:sz="0" w:space="0" w:color="auto"/>
        <w:bottom w:val="none" w:sz="0" w:space="0" w:color="auto"/>
        <w:right w:val="none" w:sz="0" w:space="0" w:color="auto"/>
      </w:divBdr>
    </w:div>
    <w:div w:id="1976374501">
      <w:bodyDiv w:val="1"/>
      <w:marLeft w:val="0"/>
      <w:marRight w:val="0"/>
      <w:marTop w:val="0"/>
      <w:marBottom w:val="0"/>
      <w:divBdr>
        <w:top w:val="none" w:sz="0" w:space="0" w:color="auto"/>
        <w:left w:val="none" w:sz="0" w:space="0" w:color="auto"/>
        <w:bottom w:val="none" w:sz="0" w:space="0" w:color="auto"/>
        <w:right w:val="none" w:sz="0" w:space="0" w:color="auto"/>
      </w:divBdr>
    </w:div>
    <w:div w:id="2016223952">
      <w:bodyDiv w:val="1"/>
      <w:marLeft w:val="0"/>
      <w:marRight w:val="0"/>
      <w:marTop w:val="0"/>
      <w:marBottom w:val="0"/>
      <w:divBdr>
        <w:top w:val="none" w:sz="0" w:space="0" w:color="auto"/>
        <w:left w:val="none" w:sz="0" w:space="0" w:color="auto"/>
        <w:bottom w:val="none" w:sz="0" w:space="0" w:color="auto"/>
        <w:right w:val="none" w:sz="0" w:space="0" w:color="auto"/>
      </w:divBdr>
    </w:div>
    <w:div w:id="209212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oleObject" Target="embeddings/Microsoft_Office_Excel_97-2003____2.xls"/><Relationship Id="rId39" Type="http://schemas.openxmlformats.org/officeDocument/2006/relationships/hyperlink" Target="&#26410;&#22635;&#25253;" TargetMode="External"/><Relationship Id="rId21" Type="http://schemas.openxmlformats.org/officeDocument/2006/relationships/image" Target="media/image12.png"/><Relationship Id="rId34" Type="http://schemas.openxmlformats.org/officeDocument/2006/relationships/hyperlink" Target="&#26410;&#22635;&#20889;" TargetMode="External"/><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8.jpe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26410;&#22635;&#25253;" TargetMode="External"/><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hyperlink" Target="http://szxap61-in.huawei.com:9087/SCSWEB/vendorStatusList.do?method=searchStatusList&amp;status=CEG%20Sent&amp;currentPage=1&amp;orderType=desc&amp;orderCollumn=rfq_number" TargetMode="External"/><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5.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Microsoft_Office_Excel_97-2003____1.xls"/><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hyperlink" Target="&#26410;&#22635;&#25253;" TargetMode="External"/><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header" Target="header2.xml"/><Relationship Id="rId8" Type="http://schemas.openxmlformats.org/officeDocument/2006/relationships/footer" Target="footer1.xm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2.png"/><Relationship Id="rId59"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D:\16-&#31532;16&#31456;%20&#30417;&#25511;&#19982;&#31649;&#29702;&#24037;&#20316;&#2796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16-第16章 监控与管理工作流</Template>
  <TotalTime>2</TotalTime>
  <Pages>44</Pages>
  <Words>3362</Words>
  <Characters>19165</Characters>
  <Application>Microsoft Office Word</Application>
  <DocSecurity>0</DocSecurity>
  <Lines>159</Lines>
  <Paragraphs>44</Paragraphs>
  <ScaleCrop>false</ScaleCrop>
  <Company>primeton</Company>
  <LinksUpToDate>false</LinksUpToDate>
  <CharactersWithSpaces>22483</CharactersWithSpaces>
  <SharedDoc>false</SharedDoc>
  <HLinks>
    <vt:vector size="900" baseType="variant">
      <vt:variant>
        <vt:i4>3342346</vt:i4>
      </vt:variant>
      <vt:variant>
        <vt:i4>1176</vt:i4>
      </vt:variant>
      <vt:variant>
        <vt:i4>0</vt:i4>
      </vt:variant>
      <vt:variant>
        <vt:i4>5</vt:i4>
      </vt:variant>
      <vt:variant>
        <vt:lpwstr>http://szxap61-in.huawei.com:9087/SCSWEB/vendorStatusList.do?method=searchStatusList&amp;status=CEG%20Sent&amp;currentPage=1&amp;orderType=desc&amp;orderCollumn=rfq_number</vt:lpwstr>
      </vt:variant>
      <vt:variant>
        <vt:lpwstr/>
      </vt:variant>
      <vt:variant>
        <vt:i4>-657957110</vt:i4>
      </vt:variant>
      <vt:variant>
        <vt:i4>1173</vt:i4>
      </vt:variant>
      <vt:variant>
        <vt:i4>0</vt:i4>
      </vt:variant>
      <vt:variant>
        <vt:i4>5</vt:i4>
      </vt:variant>
      <vt:variant>
        <vt:lpwstr/>
      </vt:variant>
      <vt:variant>
        <vt:lpwstr>_附录二：</vt:lpwstr>
      </vt:variant>
      <vt:variant>
        <vt:i4>3342346</vt:i4>
      </vt:variant>
      <vt:variant>
        <vt:i4>1167</vt:i4>
      </vt:variant>
      <vt:variant>
        <vt:i4>0</vt:i4>
      </vt:variant>
      <vt:variant>
        <vt:i4>5</vt:i4>
      </vt:variant>
      <vt:variant>
        <vt:lpwstr>http://szxap61-in.huawei.com:9087/SCSWEB/vendorStatusList.do?method=searchStatusList&amp;status=CEG%20Sent&amp;currentPage=1&amp;orderType=desc&amp;orderCollumn=rfq_number</vt:lpwstr>
      </vt:variant>
      <vt:variant>
        <vt:lpwstr/>
      </vt:variant>
      <vt:variant>
        <vt:i4>948241460</vt:i4>
      </vt:variant>
      <vt:variant>
        <vt:i4>1164</vt:i4>
      </vt:variant>
      <vt:variant>
        <vt:i4>0</vt:i4>
      </vt:variant>
      <vt:variant>
        <vt:i4>5</vt:i4>
      </vt:variant>
      <vt:variant>
        <vt:lpwstr/>
      </vt:variant>
      <vt:variant>
        <vt:lpwstr>_3.4.2调查表录入</vt:lpwstr>
      </vt:variant>
      <vt:variant>
        <vt:i4>948241460</vt:i4>
      </vt:variant>
      <vt:variant>
        <vt:i4>1158</vt:i4>
      </vt:variant>
      <vt:variant>
        <vt:i4>0</vt:i4>
      </vt:variant>
      <vt:variant>
        <vt:i4>5</vt:i4>
      </vt:variant>
      <vt:variant>
        <vt:lpwstr/>
      </vt:variant>
      <vt:variant>
        <vt:lpwstr>_3.4.2调查表录入</vt:lpwstr>
      </vt:variant>
      <vt:variant>
        <vt:i4>-1226428604</vt:i4>
      </vt:variant>
      <vt:variant>
        <vt:i4>1155</vt:i4>
      </vt:variant>
      <vt:variant>
        <vt:i4>0</vt:i4>
      </vt:variant>
      <vt:variant>
        <vt:i4>5</vt:i4>
      </vt:variant>
      <vt:variant>
        <vt:lpwstr/>
      </vt:variant>
      <vt:variant>
        <vt:lpwstr>_3.3.1_区县联系方式</vt:lpwstr>
      </vt:variant>
      <vt:variant>
        <vt:i4>438382744</vt:i4>
      </vt:variant>
      <vt:variant>
        <vt:i4>1152</vt:i4>
      </vt:variant>
      <vt:variant>
        <vt:i4>0</vt:i4>
      </vt:variant>
      <vt:variant>
        <vt:i4>5</vt:i4>
      </vt:variant>
      <vt:variant>
        <vt:lpwstr/>
      </vt:variant>
      <vt:variant>
        <vt:lpwstr>_5.1专业机构用户注册</vt:lpwstr>
      </vt:variant>
      <vt:variant>
        <vt:i4>1619283804</vt:i4>
      </vt:variant>
      <vt:variant>
        <vt:i4>1149</vt:i4>
      </vt:variant>
      <vt:variant>
        <vt:i4>0</vt:i4>
      </vt:variant>
      <vt:variant>
        <vt:i4>5</vt:i4>
      </vt:variant>
      <vt:variant>
        <vt:lpwstr/>
      </vt:variant>
      <vt:variant>
        <vt:lpwstr>_4.1园区用户注册</vt:lpwstr>
      </vt:variant>
      <vt:variant>
        <vt:i4>1611025035</vt:i4>
      </vt:variant>
      <vt:variant>
        <vt:i4>1146</vt:i4>
      </vt:variant>
      <vt:variant>
        <vt:i4>0</vt:i4>
      </vt:variant>
      <vt:variant>
        <vt:i4>5</vt:i4>
      </vt:variant>
      <vt:variant>
        <vt:lpwstr/>
      </vt:variant>
      <vt:variant>
        <vt:lpwstr>_3.1区县用户注册</vt:lpwstr>
      </vt:variant>
      <vt:variant>
        <vt:i4>3342346</vt:i4>
      </vt:variant>
      <vt:variant>
        <vt:i4>1140</vt:i4>
      </vt:variant>
      <vt:variant>
        <vt:i4>0</vt:i4>
      </vt:variant>
      <vt:variant>
        <vt:i4>5</vt:i4>
      </vt:variant>
      <vt:variant>
        <vt:lpwstr>http://szxap61-in.huawei.com:9087/SCSWEB/vendorStatusList.do?method=searchStatusList&amp;status=CEG%20Sent&amp;currentPage=1&amp;orderType=desc&amp;orderCollumn=rfq_number</vt:lpwstr>
      </vt:variant>
      <vt:variant>
        <vt:lpwstr/>
      </vt:variant>
      <vt:variant>
        <vt:i4>2107791024</vt:i4>
      </vt:variant>
      <vt:variant>
        <vt:i4>1131</vt:i4>
      </vt:variant>
      <vt:variant>
        <vt:i4>0</vt:i4>
      </vt:variant>
      <vt:variant>
        <vt:i4>5</vt:i4>
      </vt:variant>
      <vt:variant>
        <vt:lpwstr/>
      </vt:variant>
      <vt:variant>
        <vt:lpwstr>_2.1企业用户注册</vt:lpwstr>
      </vt:variant>
      <vt:variant>
        <vt:i4>3342346</vt:i4>
      </vt:variant>
      <vt:variant>
        <vt:i4>1125</vt:i4>
      </vt:variant>
      <vt:variant>
        <vt:i4>0</vt:i4>
      </vt:variant>
      <vt:variant>
        <vt:i4>5</vt:i4>
      </vt:variant>
      <vt:variant>
        <vt:lpwstr>http://szxap61-in.huawei.com:9087/SCSWEB/vendorStatusList.do?method=searchStatusList&amp;status=CEG%20Sent&amp;currentPage=1&amp;orderType=desc&amp;orderCollumn=rfq_number</vt:lpwstr>
      </vt:variant>
      <vt:variant>
        <vt:lpwstr/>
      </vt:variant>
      <vt:variant>
        <vt:i4>2107791024</vt:i4>
      </vt:variant>
      <vt:variant>
        <vt:i4>1122</vt:i4>
      </vt:variant>
      <vt:variant>
        <vt:i4>0</vt:i4>
      </vt:variant>
      <vt:variant>
        <vt:i4>5</vt:i4>
      </vt:variant>
      <vt:variant>
        <vt:lpwstr/>
      </vt:variant>
      <vt:variant>
        <vt:lpwstr>_2.1企业用户注册</vt:lpwstr>
      </vt:variant>
      <vt:variant>
        <vt:i4>2107791024</vt:i4>
      </vt:variant>
      <vt:variant>
        <vt:i4>1119</vt:i4>
      </vt:variant>
      <vt:variant>
        <vt:i4>0</vt:i4>
      </vt:variant>
      <vt:variant>
        <vt:i4>5</vt:i4>
      </vt:variant>
      <vt:variant>
        <vt:lpwstr/>
      </vt:variant>
      <vt:variant>
        <vt:lpwstr>_2.1企业用户注册</vt:lpwstr>
      </vt:variant>
      <vt:variant>
        <vt:i4>2424937</vt:i4>
      </vt:variant>
      <vt:variant>
        <vt:i4>1116</vt:i4>
      </vt:variant>
      <vt:variant>
        <vt:i4>0</vt:i4>
      </vt:variant>
      <vt:variant>
        <vt:i4>5</vt:i4>
      </vt:variant>
      <vt:variant>
        <vt:lpwstr>http://218.78.214.234:8088/default/</vt:lpwstr>
      </vt:variant>
      <vt:variant>
        <vt:lpwstr/>
      </vt:variant>
      <vt:variant>
        <vt:i4>2424937</vt:i4>
      </vt:variant>
      <vt:variant>
        <vt:i4>1104</vt:i4>
      </vt:variant>
      <vt:variant>
        <vt:i4>0</vt:i4>
      </vt:variant>
      <vt:variant>
        <vt:i4>5</vt:i4>
      </vt:variant>
      <vt:variant>
        <vt:lpwstr>http://218.78.214.234:8088/default/</vt:lpwstr>
      </vt:variant>
      <vt:variant>
        <vt:lpwstr/>
      </vt:variant>
      <vt:variant>
        <vt:i4>2424937</vt:i4>
      </vt:variant>
      <vt:variant>
        <vt:i4>1092</vt:i4>
      </vt:variant>
      <vt:variant>
        <vt:i4>0</vt:i4>
      </vt:variant>
      <vt:variant>
        <vt:i4>5</vt:i4>
      </vt:variant>
      <vt:variant>
        <vt:lpwstr>http://218.78.214.234:8088/default/</vt:lpwstr>
      </vt:variant>
      <vt:variant>
        <vt:lpwstr/>
      </vt:variant>
      <vt:variant>
        <vt:i4>989694056</vt:i4>
      </vt:variant>
      <vt:variant>
        <vt:i4>1083</vt:i4>
      </vt:variant>
      <vt:variant>
        <vt:i4>0</vt:i4>
      </vt:variant>
      <vt:variant>
        <vt:i4>5</vt:i4>
      </vt:variant>
      <vt:variant>
        <vt:lpwstr/>
      </vt:variant>
      <vt:variant>
        <vt:lpwstr>_2.3.2_报表填报</vt:lpwstr>
      </vt:variant>
      <vt:variant>
        <vt:i4>989694056</vt:i4>
      </vt:variant>
      <vt:variant>
        <vt:i4>1080</vt:i4>
      </vt:variant>
      <vt:variant>
        <vt:i4>0</vt:i4>
      </vt:variant>
      <vt:variant>
        <vt:i4>5</vt:i4>
      </vt:variant>
      <vt:variant>
        <vt:lpwstr/>
      </vt:variant>
      <vt:variant>
        <vt:lpwstr>_2.3.2_报表填报</vt:lpwstr>
      </vt:variant>
      <vt:variant>
        <vt:i4>474285082</vt:i4>
      </vt:variant>
      <vt:variant>
        <vt:i4>1077</vt:i4>
      </vt:variant>
      <vt:variant>
        <vt:i4>0</vt:i4>
      </vt:variant>
      <vt:variant>
        <vt:i4>5</vt:i4>
      </vt:variant>
      <vt:variant>
        <vt:lpwstr/>
      </vt:variant>
      <vt:variant>
        <vt:lpwstr>_2.3调查表管理</vt:lpwstr>
      </vt:variant>
      <vt:variant>
        <vt:i4>2107791024</vt:i4>
      </vt:variant>
      <vt:variant>
        <vt:i4>1074</vt:i4>
      </vt:variant>
      <vt:variant>
        <vt:i4>0</vt:i4>
      </vt:variant>
      <vt:variant>
        <vt:i4>5</vt:i4>
      </vt:variant>
      <vt:variant>
        <vt:lpwstr/>
      </vt:variant>
      <vt:variant>
        <vt:lpwstr>_2.1企业用户注册</vt:lpwstr>
      </vt:variant>
      <vt:variant>
        <vt:i4>2107791024</vt:i4>
      </vt:variant>
      <vt:variant>
        <vt:i4>1071</vt:i4>
      </vt:variant>
      <vt:variant>
        <vt:i4>0</vt:i4>
      </vt:variant>
      <vt:variant>
        <vt:i4>5</vt:i4>
      </vt:variant>
      <vt:variant>
        <vt:lpwstr/>
      </vt:variant>
      <vt:variant>
        <vt:lpwstr>_2.1企业用户注册</vt:lpwstr>
      </vt:variant>
      <vt:variant>
        <vt:i4>2424937</vt:i4>
      </vt:variant>
      <vt:variant>
        <vt:i4>1068</vt:i4>
      </vt:variant>
      <vt:variant>
        <vt:i4>0</vt:i4>
      </vt:variant>
      <vt:variant>
        <vt:i4>5</vt:i4>
      </vt:variant>
      <vt:variant>
        <vt:lpwstr>http://218.78.214.234:8088/default/</vt:lpwstr>
      </vt:variant>
      <vt:variant>
        <vt:lpwstr/>
      </vt:variant>
      <vt:variant>
        <vt:i4>3342346</vt:i4>
      </vt:variant>
      <vt:variant>
        <vt:i4>1002</vt:i4>
      </vt:variant>
      <vt:variant>
        <vt:i4>0</vt:i4>
      </vt:variant>
      <vt:variant>
        <vt:i4>5</vt:i4>
      </vt:variant>
      <vt:variant>
        <vt:lpwstr>http://szxap61-in.huawei.com:9087/SCSWEB/vendorStatusList.do?method=searchStatusList&amp;status=CEG%20Sent&amp;currentPage=1&amp;orderType=desc&amp;orderCollumn=rfq_number</vt:lpwstr>
      </vt:variant>
      <vt:variant>
        <vt:lpwstr/>
      </vt:variant>
      <vt:variant>
        <vt:i4>-1927131546</vt:i4>
      </vt:variant>
      <vt:variant>
        <vt:i4>993</vt:i4>
      </vt:variant>
      <vt:variant>
        <vt:i4>0</vt:i4>
      </vt:variant>
      <vt:variant>
        <vt:i4>5</vt:i4>
      </vt:variant>
      <vt:variant>
        <vt:lpwstr/>
      </vt:variant>
      <vt:variant>
        <vt:lpwstr>书财务</vt:lpwstr>
      </vt:variant>
      <vt:variant>
        <vt:i4>-1927131546</vt:i4>
      </vt:variant>
      <vt:variant>
        <vt:i4>984</vt:i4>
      </vt:variant>
      <vt:variant>
        <vt:i4>0</vt:i4>
      </vt:variant>
      <vt:variant>
        <vt:i4>5</vt:i4>
      </vt:variant>
      <vt:variant>
        <vt:lpwstr/>
      </vt:variant>
      <vt:variant>
        <vt:lpwstr>书财务</vt:lpwstr>
      </vt:variant>
      <vt:variant>
        <vt:i4>-1927131546</vt:i4>
      </vt:variant>
      <vt:variant>
        <vt:i4>972</vt:i4>
      </vt:variant>
      <vt:variant>
        <vt:i4>0</vt:i4>
      </vt:variant>
      <vt:variant>
        <vt:i4>5</vt:i4>
      </vt:variant>
      <vt:variant>
        <vt:lpwstr/>
      </vt:variant>
      <vt:variant>
        <vt:lpwstr>书财务</vt:lpwstr>
      </vt:variant>
      <vt:variant>
        <vt:i4>102</vt:i4>
      </vt:variant>
      <vt:variant>
        <vt:i4>942</vt:i4>
      </vt:variant>
      <vt:variant>
        <vt:i4>0</vt:i4>
      </vt:variant>
      <vt:variant>
        <vt:i4>5</vt:i4>
      </vt:variant>
      <vt:variant>
        <vt:lpwstr/>
      </vt:variant>
      <vt:variant>
        <vt:lpwstr>书</vt:lpwstr>
      </vt:variant>
      <vt:variant>
        <vt:i4>1553465067</vt:i4>
      </vt:variant>
      <vt:variant>
        <vt:i4>924</vt:i4>
      </vt:variant>
      <vt:variant>
        <vt:i4>0</vt:i4>
      </vt:variant>
      <vt:variant>
        <vt:i4>5</vt:i4>
      </vt:variant>
      <vt:variant>
        <vt:lpwstr/>
      </vt:variant>
      <vt:variant>
        <vt:lpwstr>_1）“未填报”状态的操作</vt:lpwstr>
      </vt:variant>
      <vt:variant>
        <vt:i4>1703830715</vt:i4>
      </vt:variant>
      <vt:variant>
        <vt:i4>921</vt:i4>
      </vt:variant>
      <vt:variant>
        <vt:i4>0</vt:i4>
      </vt:variant>
      <vt:variant>
        <vt:i4>5</vt:i4>
      </vt:variant>
      <vt:variant>
        <vt:lpwstr/>
      </vt:variant>
      <vt:variant>
        <vt:lpwstr>书未填报状态</vt:lpwstr>
      </vt:variant>
      <vt:variant>
        <vt:i4>1553465067</vt:i4>
      </vt:variant>
      <vt:variant>
        <vt:i4>906</vt:i4>
      </vt:variant>
      <vt:variant>
        <vt:i4>0</vt:i4>
      </vt:variant>
      <vt:variant>
        <vt:i4>5</vt:i4>
      </vt:variant>
      <vt:variant>
        <vt:lpwstr/>
      </vt:variant>
      <vt:variant>
        <vt:lpwstr>_1）“未填报”状态的操作</vt:lpwstr>
      </vt:variant>
      <vt:variant>
        <vt:i4>1716127227</vt:i4>
      </vt:variant>
      <vt:variant>
        <vt:i4>900</vt:i4>
      </vt:variant>
      <vt:variant>
        <vt:i4>0</vt:i4>
      </vt:variant>
      <vt:variant>
        <vt:i4>5</vt:i4>
      </vt:variant>
      <vt:variant>
        <vt:lpwstr/>
      </vt:variant>
      <vt:variant>
        <vt:lpwstr>_2.3.1.1_大型企业调查表管理</vt:lpwstr>
      </vt:variant>
      <vt:variant>
        <vt:i4>1716127227</vt:i4>
      </vt:variant>
      <vt:variant>
        <vt:i4>888</vt:i4>
      </vt:variant>
      <vt:variant>
        <vt:i4>0</vt:i4>
      </vt:variant>
      <vt:variant>
        <vt:i4>5</vt:i4>
      </vt:variant>
      <vt:variant>
        <vt:lpwstr/>
      </vt:variant>
      <vt:variant>
        <vt:lpwstr>_2.3.1.1_大型企业调查表管理</vt:lpwstr>
      </vt:variant>
      <vt:variant>
        <vt:i4>-1963177945</vt:i4>
      </vt:variant>
      <vt:variant>
        <vt:i4>885</vt:i4>
      </vt:variant>
      <vt:variant>
        <vt:i4>0</vt:i4>
      </vt:variant>
      <vt:variant>
        <vt:i4>5</vt:i4>
      </vt:variant>
      <vt:variant>
        <vt:lpwstr/>
      </vt:variant>
      <vt:variant>
        <vt:lpwstr>_2.3.1报表填报状态</vt:lpwstr>
      </vt:variant>
      <vt:variant>
        <vt:i4>102</vt:i4>
      </vt:variant>
      <vt:variant>
        <vt:i4>876</vt:i4>
      </vt:variant>
      <vt:variant>
        <vt:i4>0</vt:i4>
      </vt:variant>
      <vt:variant>
        <vt:i4>5</vt:i4>
      </vt:variant>
      <vt:variant>
        <vt:lpwstr/>
      </vt:variant>
      <vt:variant>
        <vt:lpwstr>书</vt:lpwstr>
      </vt:variant>
      <vt:variant>
        <vt:i4>102</vt:i4>
      </vt:variant>
      <vt:variant>
        <vt:i4>849</vt:i4>
      </vt:variant>
      <vt:variant>
        <vt:i4>0</vt:i4>
      </vt:variant>
      <vt:variant>
        <vt:i4>5</vt:i4>
      </vt:variant>
      <vt:variant>
        <vt:lpwstr/>
      </vt:variant>
      <vt:variant>
        <vt:lpwstr>书</vt:lpwstr>
      </vt:variant>
      <vt:variant>
        <vt:i4>102</vt:i4>
      </vt:variant>
      <vt:variant>
        <vt:i4>840</vt:i4>
      </vt:variant>
      <vt:variant>
        <vt:i4>0</vt:i4>
      </vt:variant>
      <vt:variant>
        <vt:i4>5</vt:i4>
      </vt:variant>
      <vt:variant>
        <vt:lpwstr/>
      </vt:variant>
      <vt:variant>
        <vt:lpwstr>书</vt:lpwstr>
      </vt:variant>
      <vt:variant>
        <vt:i4>14680188</vt:i4>
      </vt:variant>
      <vt:variant>
        <vt:i4>738</vt:i4>
      </vt:variant>
      <vt:variant>
        <vt:i4>0</vt:i4>
      </vt:variant>
      <vt:variant>
        <vt:i4>5</vt:i4>
      </vt:variant>
      <vt:variant>
        <vt:lpwstr/>
      </vt:variant>
      <vt:variant>
        <vt:lpwstr>书企业信息</vt:lpwstr>
      </vt:variant>
      <vt:variant>
        <vt:i4>2424937</vt:i4>
      </vt:variant>
      <vt:variant>
        <vt:i4>654</vt:i4>
      </vt:variant>
      <vt:variant>
        <vt:i4>0</vt:i4>
      </vt:variant>
      <vt:variant>
        <vt:i4>5</vt:i4>
      </vt:variant>
      <vt:variant>
        <vt:lpwstr>http://218.78.214.234:8088/default/</vt:lpwstr>
      </vt:variant>
      <vt:variant>
        <vt:lpwstr/>
      </vt:variant>
      <vt:variant>
        <vt:i4>1684100608</vt:i4>
      </vt:variant>
      <vt:variant>
        <vt:i4>651</vt:i4>
      </vt:variant>
      <vt:variant>
        <vt:i4>0</vt:i4>
      </vt:variant>
      <vt:variant>
        <vt:i4>5</vt:i4>
      </vt:variant>
      <vt:variant>
        <vt:lpwstr/>
      </vt:variant>
      <vt:variant>
        <vt:lpwstr>_第七章_特别授权用户操作方法</vt:lpwstr>
      </vt:variant>
      <vt:variant>
        <vt:i4>1734961872</vt:i4>
      </vt:variant>
      <vt:variant>
        <vt:i4>648</vt:i4>
      </vt:variant>
      <vt:variant>
        <vt:i4>0</vt:i4>
      </vt:variant>
      <vt:variant>
        <vt:i4>5</vt:i4>
      </vt:variant>
      <vt:variant>
        <vt:lpwstr/>
      </vt:variant>
      <vt:variant>
        <vt:lpwstr>_第六章_经信委用户操作方法</vt:lpwstr>
      </vt:variant>
      <vt:variant>
        <vt:i4>1555647073</vt:i4>
      </vt:variant>
      <vt:variant>
        <vt:i4>645</vt:i4>
      </vt:variant>
      <vt:variant>
        <vt:i4>0</vt:i4>
      </vt:variant>
      <vt:variant>
        <vt:i4>5</vt:i4>
      </vt:variant>
      <vt:variant>
        <vt:lpwstr/>
      </vt:variant>
      <vt:variant>
        <vt:lpwstr>_第五章_专业机构用户操作方法</vt:lpwstr>
      </vt:variant>
      <vt:variant>
        <vt:i4>595404938</vt:i4>
      </vt:variant>
      <vt:variant>
        <vt:i4>642</vt:i4>
      </vt:variant>
      <vt:variant>
        <vt:i4>0</vt:i4>
      </vt:variant>
      <vt:variant>
        <vt:i4>5</vt:i4>
      </vt:variant>
      <vt:variant>
        <vt:lpwstr/>
      </vt:variant>
      <vt:variant>
        <vt:lpwstr>_第四章_园区用户操作方法</vt:lpwstr>
      </vt:variant>
      <vt:variant>
        <vt:i4>648687837</vt:i4>
      </vt:variant>
      <vt:variant>
        <vt:i4>639</vt:i4>
      </vt:variant>
      <vt:variant>
        <vt:i4>0</vt:i4>
      </vt:variant>
      <vt:variant>
        <vt:i4>5</vt:i4>
      </vt:variant>
      <vt:variant>
        <vt:lpwstr/>
      </vt:variant>
      <vt:variant>
        <vt:lpwstr>_第三章_区县用户操作方法</vt:lpwstr>
      </vt:variant>
      <vt:variant>
        <vt:i4>982593021</vt:i4>
      </vt:variant>
      <vt:variant>
        <vt:i4>636</vt:i4>
      </vt:variant>
      <vt:variant>
        <vt:i4>0</vt:i4>
      </vt:variant>
      <vt:variant>
        <vt:i4>5</vt:i4>
      </vt:variant>
      <vt:variant>
        <vt:lpwstr/>
      </vt:variant>
      <vt:variant>
        <vt:lpwstr>_第二章_企业用户操作方法</vt:lpwstr>
      </vt:variant>
      <vt:variant>
        <vt:i4>1310773</vt:i4>
      </vt:variant>
      <vt:variant>
        <vt:i4>629</vt:i4>
      </vt:variant>
      <vt:variant>
        <vt:i4>0</vt:i4>
      </vt:variant>
      <vt:variant>
        <vt:i4>5</vt:i4>
      </vt:variant>
      <vt:variant>
        <vt:lpwstr/>
      </vt:variant>
      <vt:variant>
        <vt:lpwstr>_Toc361073062</vt:lpwstr>
      </vt:variant>
      <vt:variant>
        <vt:i4>1310773</vt:i4>
      </vt:variant>
      <vt:variant>
        <vt:i4>623</vt:i4>
      </vt:variant>
      <vt:variant>
        <vt:i4>0</vt:i4>
      </vt:variant>
      <vt:variant>
        <vt:i4>5</vt:i4>
      </vt:variant>
      <vt:variant>
        <vt:lpwstr/>
      </vt:variant>
      <vt:variant>
        <vt:lpwstr>_Toc361073061</vt:lpwstr>
      </vt:variant>
      <vt:variant>
        <vt:i4>1310773</vt:i4>
      </vt:variant>
      <vt:variant>
        <vt:i4>617</vt:i4>
      </vt:variant>
      <vt:variant>
        <vt:i4>0</vt:i4>
      </vt:variant>
      <vt:variant>
        <vt:i4>5</vt:i4>
      </vt:variant>
      <vt:variant>
        <vt:lpwstr/>
      </vt:variant>
      <vt:variant>
        <vt:lpwstr>_Toc361073060</vt:lpwstr>
      </vt:variant>
      <vt:variant>
        <vt:i4>1507381</vt:i4>
      </vt:variant>
      <vt:variant>
        <vt:i4>611</vt:i4>
      </vt:variant>
      <vt:variant>
        <vt:i4>0</vt:i4>
      </vt:variant>
      <vt:variant>
        <vt:i4>5</vt:i4>
      </vt:variant>
      <vt:variant>
        <vt:lpwstr/>
      </vt:variant>
      <vt:variant>
        <vt:lpwstr>_Toc361073059</vt:lpwstr>
      </vt:variant>
      <vt:variant>
        <vt:i4>1507381</vt:i4>
      </vt:variant>
      <vt:variant>
        <vt:i4>605</vt:i4>
      </vt:variant>
      <vt:variant>
        <vt:i4>0</vt:i4>
      </vt:variant>
      <vt:variant>
        <vt:i4>5</vt:i4>
      </vt:variant>
      <vt:variant>
        <vt:lpwstr/>
      </vt:variant>
      <vt:variant>
        <vt:lpwstr>_Toc361073058</vt:lpwstr>
      </vt:variant>
      <vt:variant>
        <vt:i4>1507381</vt:i4>
      </vt:variant>
      <vt:variant>
        <vt:i4>599</vt:i4>
      </vt:variant>
      <vt:variant>
        <vt:i4>0</vt:i4>
      </vt:variant>
      <vt:variant>
        <vt:i4>5</vt:i4>
      </vt:variant>
      <vt:variant>
        <vt:lpwstr/>
      </vt:variant>
      <vt:variant>
        <vt:lpwstr>_Toc361073057</vt:lpwstr>
      </vt:variant>
      <vt:variant>
        <vt:i4>1507381</vt:i4>
      </vt:variant>
      <vt:variant>
        <vt:i4>593</vt:i4>
      </vt:variant>
      <vt:variant>
        <vt:i4>0</vt:i4>
      </vt:variant>
      <vt:variant>
        <vt:i4>5</vt:i4>
      </vt:variant>
      <vt:variant>
        <vt:lpwstr/>
      </vt:variant>
      <vt:variant>
        <vt:lpwstr>_Toc361073056</vt:lpwstr>
      </vt:variant>
      <vt:variant>
        <vt:i4>1507381</vt:i4>
      </vt:variant>
      <vt:variant>
        <vt:i4>587</vt:i4>
      </vt:variant>
      <vt:variant>
        <vt:i4>0</vt:i4>
      </vt:variant>
      <vt:variant>
        <vt:i4>5</vt:i4>
      </vt:variant>
      <vt:variant>
        <vt:lpwstr/>
      </vt:variant>
      <vt:variant>
        <vt:lpwstr>_Toc361073055</vt:lpwstr>
      </vt:variant>
      <vt:variant>
        <vt:i4>1507381</vt:i4>
      </vt:variant>
      <vt:variant>
        <vt:i4>581</vt:i4>
      </vt:variant>
      <vt:variant>
        <vt:i4>0</vt:i4>
      </vt:variant>
      <vt:variant>
        <vt:i4>5</vt:i4>
      </vt:variant>
      <vt:variant>
        <vt:lpwstr/>
      </vt:variant>
      <vt:variant>
        <vt:lpwstr>_Toc361073054</vt:lpwstr>
      </vt:variant>
      <vt:variant>
        <vt:i4>1507381</vt:i4>
      </vt:variant>
      <vt:variant>
        <vt:i4>575</vt:i4>
      </vt:variant>
      <vt:variant>
        <vt:i4>0</vt:i4>
      </vt:variant>
      <vt:variant>
        <vt:i4>5</vt:i4>
      </vt:variant>
      <vt:variant>
        <vt:lpwstr/>
      </vt:variant>
      <vt:variant>
        <vt:lpwstr>_Toc361073053</vt:lpwstr>
      </vt:variant>
      <vt:variant>
        <vt:i4>1507381</vt:i4>
      </vt:variant>
      <vt:variant>
        <vt:i4>569</vt:i4>
      </vt:variant>
      <vt:variant>
        <vt:i4>0</vt:i4>
      </vt:variant>
      <vt:variant>
        <vt:i4>5</vt:i4>
      </vt:variant>
      <vt:variant>
        <vt:lpwstr/>
      </vt:variant>
      <vt:variant>
        <vt:lpwstr>_Toc361073052</vt:lpwstr>
      </vt:variant>
      <vt:variant>
        <vt:i4>1507381</vt:i4>
      </vt:variant>
      <vt:variant>
        <vt:i4>563</vt:i4>
      </vt:variant>
      <vt:variant>
        <vt:i4>0</vt:i4>
      </vt:variant>
      <vt:variant>
        <vt:i4>5</vt:i4>
      </vt:variant>
      <vt:variant>
        <vt:lpwstr/>
      </vt:variant>
      <vt:variant>
        <vt:lpwstr>_Toc361073051</vt:lpwstr>
      </vt:variant>
      <vt:variant>
        <vt:i4>1507381</vt:i4>
      </vt:variant>
      <vt:variant>
        <vt:i4>557</vt:i4>
      </vt:variant>
      <vt:variant>
        <vt:i4>0</vt:i4>
      </vt:variant>
      <vt:variant>
        <vt:i4>5</vt:i4>
      </vt:variant>
      <vt:variant>
        <vt:lpwstr/>
      </vt:variant>
      <vt:variant>
        <vt:lpwstr>_Toc361073050</vt:lpwstr>
      </vt:variant>
      <vt:variant>
        <vt:i4>1441845</vt:i4>
      </vt:variant>
      <vt:variant>
        <vt:i4>551</vt:i4>
      </vt:variant>
      <vt:variant>
        <vt:i4>0</vt:i4>
      </vt:variant>
      <vt:variant>
        <vt:i4>5</vt:i4>
      </vt:variant>
      <vt:variant>
        <vt:lpwstr/>
      </vt:variant>
      <vt:variant>
        <vt:lpwstr>_Toc361073049</vt:lpwstr>
      </vt:variant>
      <vt:variant>
        <vt:i4>1441845</vt:i4>
      </vt:variant>
      <vt:variant>
        <vt:i4>545</vt:i4>
      </vt:variant>
      <vt:variant>
        <vt:i4>0</vt:i4>
      </vt:variant>
      <vt:variant>
        <vt:i4>5</vt:i4>
      </vt:variant>
      <vt:variant>
        <vt:lpwstr/>
      </vt:variant>
      <vt:variant>
        <vt:lpwstr>_Toc361073048</vt:lpwstr>
      </vt:variant>
      <vt:variant>
        <vt:i4>1441845</vt:i4>
      </vt:variant>
      <vt:variant>
        <vt:i4>539</vt:i4>
      </vt:variant>
      <vt:variant>
        <vt:i4>0</vt:i4>
      </vt:variant>
      <vt:variant>
        <vt:i4>5</vt:i4>
      </vt:variant>
      <vt:variant>
        <vt:lpwstr/>
      </vt:variant>
      <vt:variant>
        <vt:lpwstr>_Toc361073047</vt:lpwstr>
      </vt:variant>
      <vt:variant>
        <vt:i4>1441845</vt:i4>
      </vt:variant>
      <vt:variant>
        <vt:i4>533</vt:i4>
      </vt:variant>
      <vt:variant>
        <vt:i4>0</vt:i4>
      </vt:variant>
      <vt:variant>
        <vt:i4>5</vt:i4>
      </vt:variant>
      <vt:variant>
        <vt:lpwstr/>
      </vt:variant>
      <vt:variant>
        <vt:lpwstr>_Toc361073046</vt:lpwstr>
      </vt:variant>
      <vt:variant>
        <vt:i4>1441845</vt:i4>
      </vt:variant>
      <vt:variant>
        <vt:i4>527</vt:i4>
      </vt:variant>
      <vt:variant>
        <vt:i4>0</vt:i4>
      </vt:variant>
      <vt:variant>
        <vt:i4>5</vt:i4>
      </vt:variant>
      <vt:variant>
        <vt:lpwstr/>
      </vt:variant>
      <vt:variant>
        <vt:lpwstr>_Toc361073045</vt:lpwstr>
      </vt:variant>
      <vt:variant>
        <vt:i4>1441845</vt:i4>
      </vt:variant>
      <vt:variant>
        <vt:i4>521</vt:i4>
      </vt:variant>
      <vt:variant>
        <vt:i4>0</vt:i4>
      </vt:variant>
      <vt:variant>
        <vt:i4>5</vt:i4>
      </vt:variant>
      <vt:variant>
        <vt:lpwstr/>
      </vt:variant>
      <vt:variant>
        <vt:lpwstr>_Toc361073044</vt:lpwstr>
      </vt:variant>
      <vt:variant>
        <vt:i4>1441845</vt:i4>
      </vt:variant>
      <vt:variant>
        <vt:i4>515</vt:i4>
      </vt:variant>
      <vt:variant>
        <vt:i4>0</vt:i4>
      </vt:variant>
      <vt:variant>
        <vt:i4>5</vt:i4>
      </vt:variant>
      <vt:variant>
        <vt:lpwstr/>
      </vt:variant>
      <vt:variant>
        <vt:lpwstr>_Toc361073043</vt:lpwstr>
      </vt:variant>
      <vt:variant>
        <vt:i4>1114165</vt:i4>
      </vt:variant>
      <vt:variant>
        <vt:i4>509</vt:i4>
      </vt:variant>
      <vt:variant>
        <vt:i4>0</vt:i4>
      </vt:variant>
      <vt:variant>
        <vt:i4>5</vt:i4>
      </vt:variant>
      <vt:variant>
        <vt:lpwstr/>
      </vt:variant>
      <vt:variant>
        <vt:lpwstr>_Toc361073039</vt:lpwstr>
      </vt:variant>
      <vt:variant>
        <vt:i4>1114165</vt:i4>
      </vt:variant>
      <vt:variant>
        <vt:i4>503</vt:i4>
      </vt:variant>
      <vt:variant>
        <vt:i4>0</vt:i4>
      </vt:variant>
      <vt:variant>
        <vt:i4>5</vt:i4>
      </vt:variant>
      <vt:variant>
        <vt:lpwstr/>
      </vt:variant>
      <vt:variant>
        <vt:lpwstr>_Toc361073036</vt:lpwstr>
      </vt:variant>
      <vt:variant>
        <vt:i4>1114165</vt:i4>
      </vt:variant>
      <vt:variant>
        <vt:i4>497</vt:i4>
      </vt:variant>
      <vt:variant>
        <vt:i4>0</vt:i4>
      </vt:variant>
      <vt:variant>
        <vt:i4>5</vt:i4>
      </vt:variant>
      <vt:variant>
        <vt:lpwstr/>
      </vt:variant>
      <vt:variant>
        <vt:lpwstr>_Toc361073035</vt:lpwstr>
      </vt:variant>
      <vt:variant>
        <vt:i4>1114165</vt:i4>
      </vt:variant>
      <vt:variant>
        <vt:i4>491</vt:i4>
      </vt:variant>
      <vt:variant>
        <vt:i4>0</vt:i4>
      </vt:variant>
      <vt:variant>
        <vt:i4>5</vt:i4>
      </vt:variant>
      <vt:variant>
        <vt:lpwstr/>
      </vt:variant>
      <vt:variant>
        <vt:lpwstr>_Toc361073034</vt:lpwstr>
      </vt:variant>
      <vt:variant>
        <vt:i4>1114165</vt:i4>
      </vt:variant>
      <vt:variant>
        <vt:i4>485</vt:i4>
      </vt:variant>
      <vt:variant>
        <vt:i4>0</vt:i4>
      </vt:variant>
      <vt:variant>
        <vt:i4>5</vt:i4>
      </vt:variant>
      <vt:variant>
        <vt:lpwstr/>
      </vt:variant>
      <vt:variant>
        <vt:lpwstr>_Toc361073033</vt:lpwstr>
      </vt:variant>
      <vt:variant>
        <vt:i4>1114165</vt:i4>
      </vt:variant>
      <vt:variant>
        <vt:i4>479</vt:i4>
      </vt:variant>
      <vt:variant>
        <vt:i4>0</vt:i4>
      </vt:variant>
      <vt:variant>
        <vt:i4>5</vt:i4>
      </vt:variant>
      <vt:variant>
        <vt:lpwstr/>
      </vt:variant>
      <vt:variant>
        <vt:lpwstr>_Toc361073032</vt:lpwstr>
      </vt:variant>
      <vt:variant>
        <vt:i4>1114165</vt:i4>
      </vt:variant>
      <vt:variant>
        <vt:i4>473</vt:i4>
      </vt:variant>
      <vt:variant>
        <vt:i4>0</vt:i4>
      </vt:variant>
      <vt:variant>
        <vt:i4>5</vt:i4>
      </vt:variant>
      <vt:variant>
        <vt:lpwstr/>
      </vt:variant>
      <vt:variant>
        <vt:lpwstr>_Toc361073031</vt:lpwstr>
      </vt:variant>
      <vt:variant>
        <vt:i4>1114165</vt:i4>
      </vt:variant>
      <vt:variant>
        <vt:i4>467</vt:i4>
      </vt:variant>
      <vt:variant>
        <vt:i4>0</vt:i4>
      </vt:variant>
      <vt:variant>
        <vt:i4>5</vt:i4>
      </vt:variant>
      <vt:variant>
        <vt:lpwstr/>
      </vt:variant>
      <vt:variant>
        <vt:lpwstr>_Toc361073030</vt:lpwstr>
      </vt:variant>
      <vt:variant>
        <vt:i4>1048629</vt:i4>
      </vt:variant>
      <vt:variant>
        <vt:i4>461</vt:i4>
      </vt:variant>
      <vt:variant>
        <vt:i4>0</vt:i4>
      </vt:variant>
      <vt:variant>
        <vt:i4>5</vt:i4>
      </vt:variant>
      <vt:variant>
        <vt:lpwstr/>
      </vt:variant>
      <vt:variant>
        <vt:lpwstr>_Toc361073029</vt:lpwstr>
      </vt:variant>
      <vt:variant>
        <vt:i4>1048629</vt:i4>
      </vt:variant>
      <vt:variant>
        <vt:i4>455</vt:i4>
      </vt:variant>
      <vt:variant>
        <vt:i4>0</vt:i4>
      </vt:variant>
      <vt:variant>
        <vt:i4>5</vt:i4>
      </vt:variant>
      <vt:variant>
        <vt:lpwstr/>
      </vt:variant>
      <vt:variant>
        <vt:lpwstr>_Toc361073028</vt:lpwstr>
      </vt:variant>
      <vt:variant>
        <vt:i4>1048629</vt:i4>
      </vt:variant>
      <vt:variant>
        <vt:i4>449</vt:i4>
      </vt:variant>
      <vt:variant>
        <vt:i4>0</vt:i4>
      </vt:variant>
      <vt:variant>
        <vt:i4>5</vt:i4>
      </vt:variant>
      <vt:variant>
        <vt:lpwstr/>
      </vt:variant>
      <vt:variant>
        <vt:lpwstr>_Toc361073027</vt:lpwstr>
      </vt:variant>
      <vt:variant>
        <vt:i4>1048629</vt:i4>
      </vt:variant>
      <vt:variant>
        <vt:i4>443</vt:i4>
      </vt:variant>
      <vt:variant>
        <vt:i4>0</vt:i4>
      </vt:variant>
      <vt:variant>
        <vt:i4>5</vt:i4>
      </vt:variant>
      <vt:variant>
        <vt:lpwstr/>
      </vt:variant>
      <vt:variant>
        <vt:lpwstr>_Toc361073026</vt:lpwstr>
      </vt:variant>
      <vt:variant>
        <vt:i4>1048629</vt:i4>
      </vt:variant>
      <vt:variant>
        <vt:i4>437</vt:i4>
      </vt:variant>
      <vt:variant>
        <vt:i4>0</vt:i4>
      </vt:variant>
      <vt:variant>
        <vt:i4>5</vt:i4>
      </vt:variant>
      <vt:variant>
        <vt:lpwstr/>
      </vt:variant>
      <vt:variant>
        <vt:lpwstr>_Toc361073025</vt:lpwstr>
      </vt:variant>
      <vt:variant>
        <vt:i4>1048629</vt:i4>
      </vt:variant>
      <vt:variant>
        <vt:i4>431</vt:i4>
      </vt:variant>
      <vt:variant>
        <vt:i4>0</vt:i4>
      </vt:variant>
      <vt:variant>
        <vt:i4>5</vt:i4>
      </vt:variant>
      <vt:variant>
        <vt:lpwstr/>
      </vt:variant>
      <vt:variant>
        <vt:lpwstr>_Toc361073024</vt:lpwstr>
      </vt:variant>
      <vt:variant>
        <vt:i4>1048629</vt:i4>
      </vt:variant>
      <vt:variant>
        <vt:i4>425</vt:i4>
      </vt:variant>
      <vt:variant>
        <vt:i4>0</vt:i4>
      </vt:variant>
      <vt:variant>
        <vt:i4>5</vt:i4>
      </vt:variant>
      <vt:variant>
        <vt:lpwstr/>
      </vt:variant>
      <vt:variant>
        <vt:lpwstr>_Toc361073023</vt:lpwstr>
      </vt:variant>
      <vt:variant>
        <vt:i4>1048629</vt:i4>
      </vt:variant>
      <vt:variant>
        <vt:i4>419</vt:i4>
      </vt:variant>
      <vt:variant>
        <vt:i4>0</vt:i4>
      </vt:variant>
      <vt:variant>
        <vt:i4>5</vt:i4>
      </vt:variant>
      <vt:variant>
        <vt:lpwstr/>
      </vt:variant>
      <vt:variant>
        <vt:lpwstr>_Toc361073022</vt:lpwstr>
      </vt:variant>
      <vt:variant>
        <vt:i4>1048629</vt:i4>
      </vt:variant>
      <vt:variant>
        <vt:i4>413</vt:i4>
      </vt:variant>
      <vt:variant>
        <vt:i4>0</vt:i4>
      </vt:variant>
      <vt:variant>
        <vt:i4>5</vt:i4>
      </vt:variant>
      <vt:variant>
        <vt:lpwstr/>
      </vt:variant>
      <vt:variant>
        <vt:lpwstr>_Toc361073021</vt:lpwstr>
      </vt:variant>
      <vt:variant>
        <vt:i4>1048629</vt:i4>
      </vt:variant>
      <vt:variant>
        <vt:i4>407</vt:i4>
      </vt:variant>
      <vt:variant>
        <vt:i4>0</vt:i4>
      </vt:variant>
      <vt:variant>
        <vt:i4>5</vt:i4>
      </vt:variant>
      <vt:variant>
        <vt:lpwstr/>
      </vt:variant>
      <vt:variant>
        <vt:lpwstr>_Toc361073020</vt:lpwstr>
      </vt:variant>
      <vt:variant>
        <vt:i4>1245237</vt:i4>
      </vt:variant>
      <vt:variant>
        <vt:i4>401</vt:i4>
      </vt:variant>
      <vt:variant>
        <vt:i4>0</vt:i4>
      </vt:variant>
      <vt:variant>
        <vt:i4>5</vt:i4>
      </vt:variant>
      <vt:variant>
        <vt:lpwstr/>
      </vt:variant>
      <vt:variant>
        <vt:lpwstr>_Toc361073019</vt:lpwstr>
      </vt:variant>
      <vt:variant>
        <vt:i4>1245237</vt:i4>
      </vt:variant>
      <vt:variant>
        <vt:i4>395</vt:i4>
      </vt:variant>
      <vt:variant>
        <vt:i4>0</vt:i4>
      </vt:variant>
      <vt:variant>
        <vt:i4>5</vt:i4>
      </vt:variant>
      <vt:variant>
        <vt:lpwstr/>
      </vt:variant>
      <vt:variant>
        <vt:lpwstr>_Toc361073018</vt:lpwstr>
      </vt:variant>
      <vt:variant>
        <vt:i4>1245237</vt:i4>
      </vt:variant>
      <vt:variant>
        <vt:i4>389</vt:i4>
      </vt:variant>
      <vt:variant>
        <vt:i4>0</vt:i4>
      </vt:variant>
      <vt:variant>
        <vt:i4>5</vt:i4>
      </vt:variant>
      <vt:variant>
        <vt:lpwstr/>
      </vt:variant>
      <vt:variant>
        <vt:lpwstr>_Toc361073017</vt:lpwstr>
      </vt:variant>
      <vt:variant>
        <vt:i4>1245237</vt:i4>
      </vt:variant>
      <vt:variant>
        <vt:i4>383</vt:i4>
      </vt:variant>
      <vt:variant>
        <vt:i4>0</vt:i4>
      </vt:variant>
      <vt:variant>
        <vt:i4>5</vt:i4>
      </vt:variant>
      <vt:variant>
        <vt:lpwstr/>
      </vt:variant>
      <vt:variant>
        <vt:lpwstr>_Toc361073016</vt:lpwstr>
      </vt:variant>
      <vt:variant>
        <vt:i4>1245237</vt:i4>
      </vt:variant>
      <vt:variant>
        <vt:i4>377</vt:i4>
      </vt:variant>
      <vt:variant>
        <vt:i4>0</vt:i4>
      </vt:variant>
      <vt:variant>
        <vt:i4>5</vt:i4>
      </vt:variant>
      <vt:variant>
        <vt:lpwstr/>
      </vt:variant>
      <vt:variant>
        <vt:lpwstr>_Toc361073015</vt:lpwstr>
      </vt:variant>
      <vt:variant>
        <vt:i4>1245237</vt:i4>
      </vt:variant>
      <vt:variant>
        <vt:i4>371</vt:i4>
      </vt:variant>
      <vt:variant>
        <vt:i4>0</vt:i4>
      </vt:variant>
      <vt:variant>
        <vt:i4>5</vt:i4>
      </vt:variant>
      <vt:variant>
        <vt:lpwstr/>
      </vt:variant>
      <vt:variant>
        <vt:lpwstr>_Toc361073014</vt:lpwstr>
      </vt:variant>
      <vt:variant>
        <vt:i4>1245237</vt:i4>
      </vt:variant>
      <vt:variant>
        <vt:i4>365</vt:i4>
      </vt:variant>
      <vt:variant>
        <vt:i4>0</vt:i4>
      </vt:variant>
      <vt:variant>
        <vt:i4>5</vt:i4>
      </vt:variant>
      <vt:variant>
        <vt:lpwstr/>
      </vt:variant>
      <vt:variant>
        <vt:lpwstr>_Toc361073013</vt:lpwstr>
      </vt:variant>
      <vt:variant>
        <vt:i4>1245237</vt:i4>
      </vt:variant>
      <vt:variant>
        <vt:i4>359</vt:i4>
      </vt:variant>
      <vt:variant>
        <vt:i4>0</vt:i4>
      </vt:variant>
      <vt:variant>
        <vt:i4>5</vt:i4>
      </vt:variant>
      <vt:variant>
        <vt:lpwstr/>
      </vt:variant>
      <vt:variant>
        <vt:lpwstr>_Toc361073012</vt:lpwstr>
      </vt:variant>
      <vt:variant>
        <vt:i4>1245237</vt:i4>
      </vt:variant>
      <vt:variant>
        <vt:i4>353</vt:i4>
      </vt:variant>
      <vt:variant>
        <vt:i4>0</vt:i4>
      </vt:variant>
      <vt:variant>
        <vt:i4>5</vt:i4>
      </vt:variant>
      <vt:variant>
        <vt:lpwstr/>
      </vt:variant>
      <vt:variant>
        <vt:lpwstr>_Toc361073011</vt:lpwstr>
      </vt:variant>
      <vt:variant>
        <vt:i4>1245237</vt:i4>
      </vt:variant>
      <vt:variant>
        <vt:i4>347</vt:i4>
      </vt:variant>
      <vt:variant>
        <vt:i4>0</vt:i4>
      </vt:variant>
      <vt:variant>
        <vt:i4>5</vt:i4>
      </vt:variant>
      <vt:variant>
        <vt:lpwstr/>
      </vt:variant>
      <vt:variant>
        <vt:lpwstr>_Toc361073010</vt:lpwstr>
      </vt:variant>
      <vt:variant>
        <vt:i4>1179701</vt:i4>
      </vt:variant>
      <vt:variant>
        <vt:i4>341</vt:i4>
      </vt:variant>
      <vt:variant>
        <vt:i4>0</vt:i4>
      </vt:variant>
      <vt:variant>
        <vt:i4>5</vt:i4>
      </vt:variant>
      <vt:variant>
        <vt:lpwstr/>
      </vt:variant>
      <vt:variant>
        <vt:lpwstr>_Toc361073009</vt:lpwstr>
      </vt:variant>
      <vt:variant>
        <vt:i4>1179701</vt:i4>
      </vt:variant>
      <vt:variant>
        <vt:i4>335</vt:i4>
      </vt:variant>
      <vt:variant>
        <vt:i4>0</vt:i4>
      </vt:variant>
      <vt:variant>
        <vt:i4>5</vt:i4>
      </vt:variant>
      <vt:variant>
        <vt:lpwstr/>
      </vt:variant>
      <vt:variant>
        <vt:lpwstr>_Toc361073008</vt:lpwstr>
      </vt:variant>
      <vt:variant>
        <vt:i4>1179701</vt:i4>
      </vt:variant>
      <vt:variant>
        <vt:i4>329</vt:i4>
      </vt:variant>
      <vt:variant>
        <vt:i4>0</vt:i4>
      </vt:variant>
      <vt:variant>
        <vt:i4>5</vt:i4>
      </vt:variant>
      <vt:variant>
        <vt:lpwstr/>
      </vt:variant>
      <vt:variant>
        <vt:lpwstr>_Toc361073007</vt:lpwstr>
      </vt:variant>
      <vt:variant>
        <vt:i4>1179701</vt:i4>
      </vt:variant>
      <vt:variant>
        <vt:i4>323</vt:i4>
      </vt:variant>
      <vt:variant>
        <vt:i4>0</vt:i4>
      </vt:variant>
      <vt:variant>
        <vt:i4>5</vt:i4>
      </vt:variant>
      <vt:variant>
        <vt:lpwstr/>
      </vt:variant>
      <vt:variant>
        <vt:lpwstr>_Toc361073006</vt:lpwstr>
      </vt:variant>
      <vt:variant>
        <vt:i4>1179701</vt:i4>
      </vt:variant>
      <vt:variant>
        <vt:i4>317</vt:i4>
      </vt:variant>
      <vt:variant>
        <vt:i4>0</vt:i4>
      </vt:variant>
      <vt:variant>
        <vt:i4>5</vt:i4>
      </vt:variant>
      <vt:variant>
        <vt:lpwstr/>
      </vt:variant>
      <vt:variant>
        <vt:lpwstr>_Toc361073005</vt:lpwstr>
      </vt:variant>
      <vt:variant>
        <vt:i4>1179701</vt:i4>
      </vt:variant>
      <vt:variant>
        <vt:i4>311</vt:i4>
      </vt:variant>
      <vt:variant>
        <vt:i4>0</vt:i4>
      </vt:variant>
      <vt:variant>
        <vt:i4>5</vt:i4>
      </vt:variant>
      <vt:variant>
        <vt:lpwstr/>
      </vt:variant>
      <vt:variant>
        <vt:lpwstr>_Toc361073004</vt:lpwstr>
      </vt:variant>
      <vt:variant>
        <vt:i4>1179701</vt:i4>
      </vt:variant>
      <vt:variant>
        <vt:i4>305</vt:i4>
      </vt:variant>
      <vt:variant>
        <vt:i4>0</vt:i4>
      </vt:variant>
      <vt:variant>
        <vt:i4>5</vt:i4>
      </vt:variant>
      <vt:variant>
        <vt:lpwstr/>
      </vt:variant>
      <vt:variant>
        <vt:lpwstr>_Toc361073003</vt:lpwstr>
      </vt:variant>
      <vt:variant>
        <vt:i4>1179701</vt:i4>
      </vt:variant>
      <vt:variant>
        <vt:i4>299</vt:i4>
      </vt:variant>
      <vt:variant>
        <vt:i4>0</vt:i4>
      </vt:variant>
      <vt:variant>
        <vt:i4>5</vt:i4>
      </vt:variant>
      <vt:variant>
        <vt:lpwstr/>
      </vt:variant>
      <vt:variant>
        <vt:lpwstr>_Toc361073002</vt:lpwstr>
      </vt:variant>
      <vt:variant>
        <vt:i4>1179701</vt:i4>
      </vt:variant>
      <vt:variant>
        <vt:i4>293</vt:i4>
      </vt:variant>
      <vt:variant>
        <vt:i4>0</vt:i4>
      </vt:variant>
      <vt:variant>
        <vt:i4>5</vt:i4>
      </vt:variant>
      <vt:variant>
        <vt:lpwstr/>
      </vt:variant>
      <vt:variant>
        <vt:lpwstr>_Toc361073001</vt:lpwstr>
      </vt:variant>
      <vt:variant>
        <vt:i4>1179701</vt:i4>
      </vt:variant>
      <vt:variant>
        <vt:i4>287</vt:i4>
      </vt:variant>
      <vt:variant>
        <vt:i4>0</vt:i4>
      </vt:variant>
      <vt:variant>
        <vt:i4>5</vt:i4>
      </vt:variant>
      <vt:variant>
        <vt:lpwstr/>
      </vt:variant>
      <vt:variant>
        <vt:lpwstr>_Toc361073000</vt:lpwstr>
      </vt:variant>
      <vt:variant>
        <vt:i4>1703996</vt:i4>
      </vt:variant>
      <vt:variant>
        <vt:i4>281</vt:i4>
      </vt:variant>
      <vt:variant>
        <vt:i4>0</vt:i4>
      </vt:variant>
      <vt:variant>
        <vt:i4>5</vt:i4>
      </vt:variant>
      <vt:variant>
        <vt:lpwstr/>
      </vt:variant>
      <vt:variant>
        <vt:lpwstr>_Toc361072999</vt:lpwstr>
      </vt:variant>
      <vt:variant>
        <vt:i4>1703996</vt:i4>
      </vt:variant>
      <vt:variant>
        <vt:i4>275</vt:i4>
      </vt:variant>
      <vt:variant>
        <vt:i4>0</vt:i4>
      </vt:variant>
      <vt:variant>
        <vt:i4>5</vt:i4>
      </vt:variant>
      <vt:variant>
        <vt:lpwstr/>
      </vt:variant>
      <vt:variant>
        <vt:lpwstr>_Toc361072998</vt:lpwstr>
      </vt:variant>
      <vt:variant>
        <vt:i4>1703996</vt:i4>
      </vt:variant>
      <vt:variant>
        <vt:i4>269</vt:i4>
      </vt:variant>
      <vt:variant>
        <vt:i4>0</vt:i4>
      </vt:variant>
      <vt:variant>
        <vt:i4>5</vt:i4>
      </vt:variant>
      <vt:variant>
        <vt:lpwstr/>
      </vt:variant>
      <vt:variant>
        <vt:lpwstr>_Toc361072997</vt:lpwstr>
      </vt:variant>
      <vt:variant>
        <vt:i4>1703996</vt:i4>
      </vt:variant>
      <vt:variant>
        <vt:i4>263</vt:i4>
      </vt:variant>
      <vt:variant>
        <vt:i4>0</vt:i4>
      </vt:variant>
      <vt:variant>
        <vt:i4>5</vt:i4>
      </vt:variant>
      <vt:variant>
        <vt:lpwstr/>
      </vt:variant>
      <vt:variant>
        <vt:lpwstr>_Toc361072996</vt:lpwstr>
      </vt:variant>
      <vt:variant>
        <vt:i4>1703996</vt:i4>
      </vt:variant>
      <vt:variant>
        <vt:i4>257</vt:i4>
      </vt:variant>
      <vt:variant>
        <vt:i4>0</vt:i4>
      </vt:variant>
      <vt:variant>
        <vt:i4>5</vt:i4>
      </vt:variant>
      <vt:variant>
        <vt:lpwstr/>
      </vt:variant>
      <vt:variant>
        <vt:lpwstr>_Toc361072995</vt:lpwstr>
      </vt:variant>
      <vt:variant>
        <vt:i4>1703996</vt:i4>
      </vt:variant>
      <vt:variant>
        <vt:i4>251</vt:i4>
      </vt:variant>
      <vt:variant>
        <vt:i4>0</vt:i4>
      </vt:variant>
      <vt:variant>
        <vt:i4>5</vt:i4>
      </vt:variant>
      <vt:variant>
        <vt:lpwstr/>
      </vt:variant>
      <vt:variant>
        <vt:lpwstr>_Toc361072994</vt:lpwstr>
      </vt:variant>
      <vt:variant>
        <vt:i4>1703996</vt:i4>
      </vt:variant>
      <vt:variant>
        <vt:i4>245</vt:i4>
      </vt:variant>
      <vt:variant>
        <vt:i4>0</vt:i4>
      </vt:variant>
      <vt:variant>
        <vt:i4>5</vt:i4>
      </vt:variant>
      <vt:variant>
        <vt:lpwstr/>
      </vt:variant>
      <vt:variant>
        <vt:lpwstr>_Toc361072993</vt:lpwstr>
      </vt:variant>
      <vt:variant>
        <vt:i4>1703996</vt:i4>
      </vt:variant>
      <vt:variant>
        <vt:i4>239</vt:i4>
      </vt:variant>
      <vt:variant>
        <vt:i4>0</vt:i4>
      </vt:variant>
      <vt:variant>
        <vt:i4>5</vt:i4>
      </vt:variant>
      <vt:variant>
        <vt:lpwstr/>
      </vt:variant>
      <vt:variant>
        <vt:lpwstr>_Toc361072992</vt:lpwstr>
      </vt:variant>
      <vt:variant>
        <vt:i4>1703996</vt:i4>
      </vt:variant>
      <vt:variant>
        <vt:i4>233</vt:i4>
      </vt:variant>
      <vt:variant>
        <vt:i4>0</vt:i4>
      </vt:variant>
      <vt:variant>
        <vt:i4>5</vt:i4>
      </vt:variant>
      <vt:variant>
        <vt:lpwstr/>
      </vt:variant>
      <vt:variant>
        <vt:lpwstr>_Toc361072991</vt:lpwstr>
      </vt:variant>
      <vt:variant>
        <vt:i4>1703996</vt:i4>
      </vt:variant>
      <vt:variant>
        <vt:i4>227</vt:i4>
      </vt:variant>
      <vt:variant>
        <vt:i4>0</vt:i4>
      </vt:variant>
      <vt:variant>
        <vt:i4>5</vt:i4>
      </vt:variant>
      <vt:variant>
        <vt:lpwstr/>
      </vt:variant>
      <vt:variant>
        <vt:lpwstr>_Toc361072990</vt:lpwstr>
      </vt:variant>
      <vt:variant>
        <vt:i4>1769532</vt:i4>
      </vt:variant>
      <vt:variant>
        <vt:i4>221</vt:i4>
      </vt:variant>
      <vt:variant>
        <vt:i4>0</vt:i4>
      </vt:variant>
      <vt:variant>
        <vt:i4>5</vt:i4>
      </vt:variant>
      <vt:variant>
        <vt:lpwstr/>
      </vt:variant>
      <vt:variant>
        <vt:lpwstr>_Toc361072989</vt:lpwstr>
      </vt:variant>
      <vt:variant>
        <vt:i4>1769532</vt:i4>
      </vt:variant>
      <vt:variant>
        <vt:i4>215</vt:i4>
      </vt:variant>
      <vt:variant>
        <vt:i4>0</vt:i4>
      </vt:variant>
      <vt:variant>
        <vt:i4>5</vt:i4>
      </vt:variant>
      <vt:variant>
        <vt:lpwstr/>
      </vt:variant>
      <vt:variant>
        <vt:lpwstr>_Toc361072988</vt:lpwstr>
      </vt:variant>
      <vt:variant>
        <vt:i4>1769532</vt:i4>
      </vt:variant>
      <vt:variant>
        <vt:i4>209</vt:i4>
      </vt:variant>
      <vt:variant>
        <vt:i4>0</vt:i4>
      </vt:variant>
      <vt:variant>
        <vt:i4>5</vt:i4>
      </vt:variant>
      <vt:variant>
        <vt:lpwstr/>
      </vt:variant>
      <vt:variant>
        <vt:lpwstr>_Toc361072987</vt:lpwstr>
      </vt:variant>
      <vt:variant>
        <vt:i4>1769532</vt:i4>
      </vt:variant>
      <vt:variant>
        <vt:i4>203</vt:i4>
      </vt:variant>
      <vt:variant>
        <vt:i4>0</vt:i4>
      </vt:variant>
      <vt:variant>
        <vt:i4>5</vt:i4>
      </vt:variant>
      <vt:variant>
        <vt:lpwstr/>
      </vt:variant>
      <vt:variant>
        <vt:lpwstr>_Toc361072986</vt:lpwstr>
      </vt:variant>
      <vt:variant>
        <vt:i4>1769532</vt:i4>
      </vt:variant>
      <vt:variant>
        <vt:i4>197</vt:i4>
      </vt:variant>
      <vt:variant>
        <vt:i4>0</vt:i4>
      </vt:variant>
      <vt:variant>
        <vt:i4>5</vt:i4>
      </vt:variant>
      <vt:variant>
        <vt:lpwstr/>
      </vt:variant>
      <vt:variant>
        <vt:lpwstr>_Toc361072985</vt:lpwstr>
      </vt:variant>
      <vt:variant>
        <vt:i4>1769532</vt:i4>
      </vt:variant>
      <vt:variant>
        <vt:i4>191</vt:i4>
      </vt:variant>
      <vt:variant>
        <vt:i4>0</vt:i4>
      </vt:variant>
      <vt:variant>
        <vt:i4>5</vt:i4>
      </vt:variant>
      <vt:variant>
        <vt:lpwstr/>
      </vt:variant>
      <vt:variant>
        <vt:lpwstr>_Toc361072984</vt:lpwstr>
      </vt:variant>
      <vt:variant>
        <vt:i4>1769532</vt:i4>
      </vt:variant>
      <vt:variant>
        <vt:i4>185</vt:i4>
      </vt:variant>
      <vt:variant>
        <vt:i4>0</vt:i4>
      </vt:variant>
      <vt:variant>
        <vt:i4>5</vt:i4>
      </vt:variant>
      <vt:variant>
        <vt:lpwstr/>
      </vt:variant>
      <vt:variant>
        <vt:lpwstr>_Toc361072983</vt:lpwstr>
      </vt:variant>
      <vt:variant>
        <vt:i4>1769532</vt:i4>
      </vt:variant>
      <vt:variant>
        <vt:i4>179</vt:i4>
      </vt:variant>
      <vt:variant>
        <vt:i4>0</vt:i4>
      </vt:variant>
      <vt:variant>
        <vt:i4>5</vt:i4>
      </vt:variant>
      <vt:variant>
        <vt:lpwstr/>
      </vt:variant>
      <vt:variant>
        <vt:lpwstr>_Toc361072982</vt:lpwstr>
      </vt:variant>
      <vt:variant>
        <vt:i4>1769532</vt:i4>
      </vt:variant>
      <vt:variant>
        <vt:i4>173</vt:i4>
      </vt:variant>
      <vt:variant>
        <vt:i4>0</vt:i4>
      </vt:variant>
      <vt:variant>
        <vt:i4>5</vt:i4>
      </vt:variant>
      <vt:variant>
        <vt:lpwstr/>
      </vt:variant>
      <vt:variant>
        <vt:lpwstr>_Toc361072981</vt:lpwstr>
      </vt:variant>
      <vt:variant>
        <vt:i4>1769532</vt:i4>
      </vt:variant>
      <vt:variant>
        <vt:i4>167</vt:i4>
      </vt:variant>
      <vt:variant>
        <vt:i4>0</vt:i4>
      </vt:variant>
      <vt:variant>
        <vt:i4>5</vt:i4>
      </vt:variant>
      <vt:variant>
        <vt:lpwstr/>
      </vt:variant>
      <vt:variant>
        <vt:lpwstr>_Toc361072980</vt:lpwstr>
      </vt:variant>
      <vt:variant>
        <vt:i4>1310780</vt:i4>
      </vt:variant>
      <vt:variant>
        <vt:i4>161</vt:i4>
      </vt:variant>
      <vt:variant>
        <vt:i4>0</vt:i4>
      </vt:variant>
      <vt:variant>
        <vt:i4>5</vt:i4>
      </vt:variant>
      <vt:variant>
        <vt:lpwstr/>
      </vt:variant>
      <vt:variant>
        <vt:lpwstr>_Toc361072979</vt:lpwstr>
      </vt:variant>
      <vt:variant>
        <vt:i4>1310780</vt:i4>
      </vt:variant>
      <vt:variant>
        <vt:i4>155</vt:i4>
      </vt:variant>
      <vt:variant>
        <vt:i4>0</vt:i4>
      </vt:variant>
      <vt:variant>
        <vt:i4>5</vt:i4>
      </vt:variant>
      <vt:variant>
        <vt:lpwstr/>
      </vt:variant>
      <vt:variant>
        <vt:lpwstr>_Toc361072978</vt:lpwstr>
      </vt:variant>
      <vt:variant>
        <vt:i4>1310780</vt:i4>
      </vt:variant>
      <vt:variant>
        <vt:i4>149</vt:i4>
      </vt:variant>
      <vt:variant>
        <vt:i4>0</vt:i4>
      </vt:variant>
      <vt:variant>
        <vt:i4>5</vt:i4>
      </vt:variant>
      <vt:variant>
        <vt:lpwstr/>
      </vt:variant>
      <vt:variant>
        <vt:lpwstr>_Toc361072977</vt:lpwstr>
      </vt:variant>
      <vt:variant>
        <vt:i4>1310780</vt:i4>
      </vt:variant>
      <vt:variant>
        <vt:i4>143</vt:i4>
      </vt:variant>
      <vt:variant>
        <vt:i4>0</vt:i4>
      </vt:variant>
      <vt:variant>
        <vt:i4>5</vt:i4>
      </vt:variant>
      <vt:variant>
        <vt:lpwstr/>
      </vt:variant>
      <vt:variant>
        <vt:lpwstr>_Toc361072976</vt:lpwstr>
      </vt:variant>
      <vt:variant>
        <vt:i4>1310780</vt:i4>
      </vt:variant>
      <vt:variant>
        <vt:i4>137</vt:i4>
      </vt:variant>
      <vt:variant>
        <vt:i4>0</vt:i4>
      </vt:variant>
      <vt:variant>
        <vt:i4>5</vt:i4>
      </vt:variant>
      <vt:variant>
        <vt:lpwstr/>
      </vt:variant>
      <vt:variant>
        <vt:lpwstr>_Toc361072975</vt:lpwstr>
      </vt:variant>
      <vt:variant>
        <vt:i4>1310780</vt:i4>
      </vt:variant>
      <vt:variant>
        <vt:i4>131</vt:i4>
      </vt:variant>
      <vt:variant>
        <vt:i4>0</vt:i4>
      </vt:variant>
      <vt:variant>
        <vt:i4>5</vt:i4>
      </vt:variant>
      <vt:variant>
        <vt:lpwstr/>
      </vt:variant>
      <vt:variant>
        <vt:lpwstr>_Toc361072974</vt:lpwstr>
      </vt:variant>
      <vt:variant>
        <vt:i4>1310780</vt:i4>
      </vt:variant>
      <vt:variant>
        <vt:i4>125</vt:i4>
      </vt:variant>
      <vt:variant>
        <vt:i4>0</vt:i4>
      </vt:variant>
      <vt:variant>
        <vt:i4>5</vt:i4>
      </vt:variant>
      <vt:variant>
        <vt:lpwstr/>
      </vt:variant>
      <vt:variant>
        <vt:lpwstr>_Toc361072973</vt:lpwstr>
      </vt:variant>
      <vt:variant>
        <vt:i4>1310780</vt:i4>
      </vt:variant>
      <vt:variant>
        <vt:i4>119</vt:i4>
      </vt:variant>
      <vt:variant>
        <vt:i4>0</vt:i4>
      </vt:variant>
      <vt:variant>
        <vt:i4>5</vt:i4>
      </vt:variant>
      <vt:variant>
        <vt:lpwstr/>
      </vt:variant>
      <vt:variant>
        <vt:lpwstr>_Toc361072972</vt:lpwstr>
      </vt:variant>
      <vt:variant>
        <vt:i4>1310780</vt:i4>
      </vt:variant>
      <vt:variant>
        <vt:i4>113</vt:i4>
      </vt:variant>
      <vt:variant>
        <vt:i4>0</vt:i4>
      </vt:variant>
      <vt:variant>
        <vt:i4>5</vt:i4>
      </vt:variant>
      <vt:variant>
        <vt:lpwstr/>
      </vt:variant>
      <vt:variant>
        <vt:lpwstr>_Toc361072971</vt:lpwstr>
      </vt:variant>
      <vt:variant>
        <vt:i4>1310780</vt:i4>
      </vt:variant>
      <vt:variant>
        <vt:i4>107</vt:i4>
      </vt:variant>
      <vt:variant>
        <vt:i4>0</vt:i4>
      </vt:variant>
      <vt:variant>
        <vt:i4>5</vt:i4>
      </vt:variant>
      <vt:variant>
        <vt:lpwstr/>
      </vt:variant>
      <vt:variant>
        <vt:lpwstr>_Toc361072970</vt:lpwstr>
      </vt:variant>
      <vt:variant>
        <vt:i4>1376316</vt:i4>
      </vt:variant>
      <vt:variant>
        <vt:i4>101</vt:i4>
      </vt:variant>
      <vt:variant>
        <vt:i4>0</vt:i4>
      </vt:variant>
      <vt:variant>
        <vt:i4>5</vt:i4>
      </vt:variant>
      <vt:variant>
        <vt:lpwstr/>
      </vt:variant>
      <vt:variant>
        <vt:lpwstr>_Toc361072969</vt:lpwstr>
      </vt:variant>
      <vt:variant>
        <vt:i4>1376316</vt:i4>
      </vt:variant>
      <vt:variant>
        <vt:i4>95</vt:i4>
      </vt:variant>
      <vt:variant>
        <vt:i4>0</vt:i4>
      </vt:variant>
      <vt:variant>
        <vt:i4>5</vt:i4>
      </vt:variant>
      <vt:variant>
        <vt:lpwstr/>
      </vt:variant>
      <vt:variant>
        <vt:lpwstr>_Toc361072968</vt:lpwstr>
      </vt:variant>
      <vt:variant>
        <vt:i4>1376316</vt:i4>
      </vt:variant>
      <vt:variant>
        <vt:i4>89</vt:i4>
      </vt:variant>
      <vt:variant>
        <vt:i4>0</vt:i4>
      </vt:variant>
      <vt:variant>
        <vt:i4>5</vt:i4>
      </vt:variant>
      <vt:variant>
        <vt:lpwstr/>
      </vt:variant>
      <vt:variant>
        <vt:lpwstr>_Toc361072967</vt:lpwstr>
      </vt:variant>
      <vt:variant>
        <vt:i4>1376316</vt:i4>
      </vt:variant>
      <vt:variant>
        <vt:i4>83</vt:i4>
      </vt:variant>
      <vt:variant>
        <vt:i4>0</vt:i4>
      </vt:variant>
      <vt:variant>
        <vt:i4>5</vt:i4>
      </vt:variant>
      <vt:variant>
        <vt:lpwstr/>
      </vt:variant>
      <vt:variant>
        <vt:lpwstr>_Toc361072966</vt:lpwstr>
      </vt:variant>
      <vt:variant>
        <vt:i4>1376316</vt:i4>
      </vt:variant>
      <vt:variant>
        <vt:i4>77</vt:i4>
      </vt:variant>
      <vt:variant>
        <vt:i4>0</vt:i4>
      </vt:variant>
      <vt:variant>
        <vt:i4>5</vt:i4>
      </vt:variant>
      <vt:variant>
        <vt:lpwstr/>
      </vt:variant>
      <vt:variant>
        <vt:lpwstr>_Toc361072965</vt:lpwstr>
      </vt:variant>
      <vt:variant>
        <vt:i4>1376316</vt:i4>
      </vt:variant>
      <vt:variant>
        <vt:i4>71</vt:i4>
      </vt:variant>
      <vt:variant>
        <vt:i4>0</vt:i4>
      </vt:variant>
      <vt:variant>
        <vt:i4>5</vt:i4>
      </vt:variant>
      <vt:variant>
        <vt:lpwstr/>
      </vt:variant>
      <vt:variant>
        <vt:lpwstr>_Toc361072964</vt:lpwstr>
      </vt:variant>
      <vt:variant>
        <vt:i4>1376316</vt:i4>
      </vt:variant>
      <vt:variant>
        <vt:i4>65</vt:i4>
      </vt:variant>
      <vt:variant>
        <vt:i4>0</vt:i4>
      </vt:variant>
      <vt:variant>
        <vt:i4>5</vt:i4>
      </vt:variant>
      <vt:variant>
        <vt:lpwstr/>
      </vt:variant>
      <vt:variant>
        <vt:lpwstr>_Toc361072963</vt:lpwstr>
      </vt:variant>
      <vt:variant>
        <vt:i4>1376316</vt:i4>
      </vt:variant>
      <vt:variant>
        <vt:i4>59</vt:i4>
      </vt:variant>
      <vt:variant>
        <vt:i4>0</vt:i4>
      </vt:variant>
      <vt:variant>
        <vt:i4>5</vt:i4>
      </vt:variant>
      <vt:variant>
        <vt:lpwstr/>
      </vt:variant>
      <vt:variant>
        <vt:lpwstr>_Toc361072962</vt:lpwstr>
      </vt:variant>
      <vt:variant>
        <vt:i4>1376316</vt:i4>
      </vt:variant>
      <vt:variant>
        <vt:i4>53</vt:i4>
      </vt:variant>
      <vt:variant>
        <vt:i4>0</vt:i4>
      </vt:variant>
      <vt:variant>
        <vt:i4>5</vt:i4>
      </vt:variant>
      <vt:variant>
        <vt:lpwstr/>
      </vt:variant>
      <vt:variant>
        <vt:lpwstr>_Toc361072961</vt:lpwstr>
      </vt:variant>
      <vt:variant>
        <vt:i4>1376316</vt:i4>
      </vt:variant>
      <vt:variant>
        <vt:i4>47</vt:i4>
      </vt:variant>
      <vt:variant>
        <vt:i4>0</vt:i4>
      </vt:variant>
      <vt:variant>
        <vt:i4>5</vt:i4>
      </vt:variant>
      <vt:variant>
        <vt:lpwstr/>
      </vt:variant>
      <vt:variant>
        <vt:lpwstr>_Toc361072960</vt:lpwstr>
      </vt:variant>
      <vt:variant>
        <vt:i4>1441852</vt:i4>
      </vt:variant>
      <vt:variant>
        <vt:i4>41</vt:i4>
      </vt:variant>
      <vt:variant>
        <vt:i4>0</vt:i4>
      </vt:variant>
      <vt:variant>
        <vt:i4>5</vt:i4>
      </vt:variant>
      <vt:variant>
        <vt:lpwstr/>
      </vt:variant>
      <vt:variant>
        <vt:lpwstr>_Toc361072959</vt:lpwstr>
      </vt:variant>
      <vt:variant>
        <vt:i4>1441852</vt:i4>
      </vt:variant>
      <vt:variant>
        <vt:i4>35</vt:i4>
      </vt:variant>
      <vt:variant>
        <vt:i4>0</vt:i4>
      </vt:variant>
      <vt:variant>
        <vt:i4>5</vt:i4>
      </vt:variant>
      <vt:variant>
        <vt:lpwstr/>
      </vt:variant>
      <vt:variant>
        <vt:lpwstr>_Toc361072958</vt:lpwstr>
      </vt:variant>
      <vt:variant>
        <vt:i4>1441852</vt:i4>
      </vt:variant>
      <vt:variant>
        <vt:i4>29</vt:i4>
      </vt:variant>
      <vt:variant>
        <vt:i4>0</vt:i4>
      </vt:variant>
      <vt:variant>
        <vt:i4>5</vt:i4>
      </vt:variant>
      <vt:variant>
        <vt:lpwstr/>
      </vt:variant>
      <vt:variant>
        <vt:lpwstr>_Toc361072957</vt:lpwstr>
      </vt:variant>
      <vt:variant>
        <vt:i4>1441852</vt:i4>
      </vt:variant>
      <vt:variant>
        <vt:i4>23</vt:i4>
      </vt:variant>
      <vt:variant>
        <vt:i4>0</vt:i4>
      </vt:variant>
      <vt:variant>
        <vt:i4>5</vt:i4>
      </vt:variant>
      <vt:variant>
        <vt:lpwstr/>
      </vt:variant>
      <vt:variant>
        <vt:lpwstr>_Toc361072956</vt:lpwstr>
      </vt:variant>
      <vt:variant>
        <vt:i4>1441852</vt:i4>
      </vt:variant>
      <vt:variant>
        <vt:i4>17</vt:i4>
      </vt:variant>
      <vt:variant>
        <vt:i4>0</vt:i4>
      </vt:variant>
      <vt:variant>
        <vt:i4>5</vt:i4>
      </vt:variant>
      <vt:variant>
        <vt:lpwstr/>
      </vt:variant>
      <vt:variant>
        <vt:lpwstr>_Toc361072955</vt:lpwstr>
      </vt:variant>
      <vt:variant>
        <vt:i4>1441852</vt:i4>
      </vt:variant>
      <vt:variant>
        <vt:i4>11</vt:i4>
      </vt:variant>
      <vt:variant>
        <vt:i4>0</vt:i4>
      </vt:variant>
      <vt:variant>
        <vt:i4>5</vt:i4>
      </vt:variant>
      <vt:variant>
        <vt:lpwstr/>
      </vt:variant>
      <vt:variant>
        <vt:lpwstr>_Toc361072954</vt:lpwstr>
      </vt:variant>
      <vt:variant>
        <vt:i4>1441852</vt:i4>
      </vt:variant>
      <vt:variant>
        <vt:i4>5</vt:i4>
      </vt:variant>
      <vt:variant>
        <vt:i4>0</vt:i4>
      </vt:variant>
      <vt:variant>
        <vt:i4>5</vt:i4>
      </vt:variant>
      <vt:variant>
        <vt:lpwstr/>
      </vt:variant>
      <vt:variant>
        <vt:lpwstr>_Toc361072953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dongling</dc:creator>
  <cp:lastModifiedBy>gengxin</cp:lastModifiedBy>
  <cp:revision>2</cp:revision>
  <cp:lastPrinted>2013-06-30T07:07:00Z</cp:lastPrinted>
  <dcterms:created xsi:type="dcterms:W3CDTF">2016-11-10T06:37:00Z</dcterms:created>
  <dcterms:modified xsi:type="dcterms:W3CDTF">2016-11-10T06:37:00Z</dcterms:modified>
</cp:coreProperties>
</file>